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firstLine="0"/>
        <w:jc w:val="both"/>
        <w:rPr>
          <w:rFonts w:hint="eastAsia" w:asciiTheme="minorEastAsia" w:hAnsiTheme="minorEastAsia" w:eastAsiaTheme="minorEastAsia" w:cstheme="minorEastAsia"/>
          <w:snapToGrid w:val="0"/>
          <w:sz w:val="32"/>
          <w:szCs w:val="32"/>
          <w:lang w:eastAsia="zh-CN"/>
        </w:rPr>
      </w:pPr>
      <w:r>
        <w:rPr>
          <w:rFonts w:hint="eastAsia" w:asciiTheme="minorEastAsia" w:hAnsiTheme="minorEastAsia" w:eastAsiaTheme="minorEastAsia" w:cstheme="minorEastAsia"/>
          <w:snapToGrid w:val="0"/>
          <w:sz w:val="32"/>
          <w:szCs w:val="32"/>
          <w:lang w:eastAsia="zh-CN"/>
        </w:rPr>
        <w:t>附件</w:t>
      </w:r>
      <w:r>
        <w:rPr>
          <w:rFonts w:hint="eastAsia" w:asciiTheme="minorEastAsia" w:hAnsiTheme="minorEastAsia" w:eastAsiaTheme="minorEastAsia" w:cstheme="minorEastAsia"/>
          <w:snapToGrid w:val="0"/>
          <w:sz w:val="32"/>
          <w:szCs w:val="32"/>
          <w:lang w:val="en-US" w:eastAsia="zh-CN"/>
        </w:rPr>
        <w:t>1</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细黑一简体" w:cs="Times New Roman"/>
          <w:b/>
          <w:bCs/>
          <w:sz w:val="44"/>
          <w:szCs w:val="44"/>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关于商请协助落实</w:t>
      </w:r>
      <w:r>
        <w:rPr>
          <w:rFonts w:hint="default" w:ascii="方正小标宋_GBK" w:hAnsi="方正小标宋_GBK" w:eastAsia="方正小标宋_GBK" w:cs="方正小标宋_GBK"/>
          <w:b w:val="0"/>
          <w:bCs w:val="0"/>
          <w:sz w:val="44"/>
          <w:szCs w:val="44"/>
          <w:lang w:eastAsia="zh-CN"/>
        </w:rPr>
        <w:t>天河区中小微企业贷款贴息专项资金政策</w:t>
      </w:r>
      <w:r>
        <w:rPr>
          <w:rFonts w:hint="eastAsia" w:ascii="方正小标宋_GBK" w:hAnsi="方正小标宋_GBK" w:eastAsia="方正小标宋_GBK" w:cs="方正小标宋_GBK"/>
          <w:b w:val="0"/>
          <w:bCs w:val="0"/>
          <w:sz w:val="44"/>
          <w:szCs w:val="44"/>
          <w:lang w:eastAsia="zh-CN"/>
        </w:rPr>
        <w:t>的函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cs="Times New Roman" w:eastAsiaTheme="minorEastAsia"/>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u w:val="single"/>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为让天河区中小微企业贷款贴息专项资金政策能惠及更多中小微企业，兹授权贵单位协助我局宣传相关政策，协助我局</w:t>
      </w:r>
      <w:r>
        <w:rPr>
          <w:rFonts w:hint="eastAsia" w:ascii="Times New Roman" w:hAnsi="Times New Roman" w:eastAsia="仿宋_GB2312" w:cs="Times New Roman"/>
          <w:bCs/>
          <w:kern w:val="0"/>
          <w:sz w:val="32"/>
          <w:szCs w:val="32"/>
          <w:lang w:eastAsia="zh-CN"/>
        </w:rPr>
        <w:t>合法合规地</w:t>
      </w:r>
      <w:r>
        <w:rPr>
          <w:rFonts w:hint="default" w:ascii="Times New Roman" w:hAnsi="Times New Roman" w:eastAsia="仿宋_GB2312" w:cs="Times New Roman"/>
          <w:bCs/>
          <w:kern w:val="0"/>
          <w:sz w:val="32"/>
          <w:szCs w:val="32"/>
        </w:rPr>
        <w:t>收集和</w:t>
      </w:r>
      <w:r>
        <w:rPr>
          <w:rFonts w:hint="default" w:ascii="Times New Roman" w:hAnsi="Times New Roman" w:eastAsia="仿宋_GB2312" w:cs="Times New Roman"/>
          <w:bCs/>
          <w:kern w:val="0"/>
          <w:sz w:val="32"/>
          <w:szCs w:val="32"/>
          <w:lang w:eastAsia="zh-CN"/>
        </w:rPr>
        <w:t>整理</w:t>
      </w:r>
      <w:r>
        <w:rPr>
          <w:rFonts w:hint="default" w:ascii="Times New Roman" w:hAnsi="Times New Roman" w:eastAsia="仿宋_GB2312" w:cs="Times New Roman"/>
          <w:bCs/>
          <w:kern w:val="0"/>
          <w:sz w:val="32"/>
          <w:szCs w:val="32"/>
        </w:rPr>
        <w:t>贵单位企业贷款中符合</w:t>
      </w:r>
      <w:r>
        <w:rPr>
          <w:rFonts w:hint="default" w:ascii="Times New Roman" w:hAnsi="Times New Roman" w:eastAsia="仿宋_GB2312" w:cs="Times New Roman"/>
          <w:snapToGrid w:val="0"/>
          <w:kern w:val="0"/>
          <w:sz w:val="32"/>
          <w:szCs w:val="32"/>
        </w:rPr>
        <w:t>《天河区应对新冠肺炎疫情支持企业健康发展十五条政策措施》第九条标准的企业</w:t>
      </w:r>
      <w:r>
        <w:rPr>
          <w:rFonts w:hint="default" w:ascii="Times New Roman" w:hAnsi="Times New Roman" w:eastAsia="仿宋_GB2312" w:cs="Times New Roman"/>
          <w:bCs/>
          <w:kern w:val="0"/>
          <w:sz w:val="32"/>
          <w:szCs w:val="32"/>
        </w:rPr>
        <w:t>贷款信息，并协助企业递交相关申请材料。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本函仅限于以上政策宣传和协助提供有关合法合规材料使用。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bCs/>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default" w:ascii="Times New Roman" w:hAnsi="Times New Roman" w:eastAsia="仿宋_GB2312" w:cs="Times New Roman"/>
          <w:bCs/>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lang w:eastAsia="zh-CN"/>
        </w:rPr>
        <w:t>广州市天河区商务和金融工作局</w:t>
      </w:r>
      <w:r>
        <w:rPr>
          <w:rFonts w:hint="default" w:ascii="Times New Roman" w:hAnsi="Times New Roman" w:eastAsia="仿宋_GB2312" w:cs="Times New Roman"/>
          <w:bCs/>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840" w:firstLineChars="1200"/>
        <w:textAlignment w:val="auto"/>
        <w:outlineLvl w:val="9"/>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       202</w:t>
      </w:r>
      <w:r>
        <w:rPr>
          <w:rFonts w:hint="default" w:ascii="Times New Roman" w:hAnsi="Times New Roman" w:eastAsia="仿宋_GB2312" w:cs="Times New Roman"/>
          <w:bCs/>
          <w:kern w:val="0"/>
          <w:sz w:val="32"/>
          <w:szCs w:val="32"/>
          <w:lang w:val="en-US" w:eastAsia="zh-CN"/>
        </w:rPr>
        <w:t>1</w:t>
      </w:r>
      <w:r>
        <w:rPr>
          <w:rFonts w:hint="default" w:ascii="Times New Roman" w:hAnsi="Times New Roman" w:eastAsia="仿宋_GB2312" w:cs="Times New Roman"/>
          <w:bCs/>
          <w:kern w:val="0"/>
          <w:sz w:val="32"/>
          <w:szCs w:val="32"/>
        </w:rPr>
        <w:t>年</w:t>
      </w:r>
      <w:r>
        <w:rPr>
          <w:rFonts w:hint="eastAsia" w:ascii="Times New Roman" w:hAnsi="Times New Roman" w:eastAsia="仿宋_GB2312" w:cs="Times New Roman"/>
          <w:bCs/>
          <w:kern w:val="0"/>
          <w:sz w:val="32"/>
          <w:szCs w:val="32"/>
          <w:lang w:val="en-US" w:eastAsia="zh-CN"/>
        </w:rPr>
        <w:t xml:space="preserve">  </w:t>
      </w:r>
      <w:r>
        <w:rPr>
          <w:rFonts w:hint="default" w:ascii="Times New Roman" w:hAnsi="Times New Roman" w:eastAsia="仿宋_GB2312" w:cs="Times New Roman"/>
          <w:bCs/>
          <w:kern w:val="0"/>
          <w:sz w:val="32"/>
          <w:szCs w:val="32"/>
        </w:rPr>
        <w:t>月</w:t>
      </w:r>
      <w:r>
        <w:rPr>
          <w:rFonts w:hint="eastAsia" w:ascii="Times New Roman" w:hAnsi="Times New Roman" w:eastAsia="仿宋_GB2312" w:cs="Times New Roman"/>
          <w:bCs/>
          <w:kern w:val="0"/>
          <w:sz w:val="32"/>
          <w:szCs w:val="32"/>
          <w:lang w:val="en-US" w:eastAsia="zh-CN"/>
        </w:rPr>
        <w:t xml:space="preserve">  </w:t>
      </w:r>
      <w:r>
        <w:rPr>
          <w:rFonts w:hint="default" w:ascii="Times New Roman" w:hAnsi="Times New Roman" w:eastAsia="仿宋_GB2312" w:cs="Times New Roman"/>
          <w:bCs/>
          <w:kern w:val="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520" w:firstLineChars="1100"/>
        <w:textAlignment w:val="auto"/>
        <w:outlineLvl w:val="9"/>
        <w:rPr>
          <w:rFonts w:hint="default" w:ascii="Times New Roman" w:hAnsi="Times New Roman" w:cs="Times New Roman"/>
        </w:rPr>
      </w:pPr>
      <w:r>
        <w:rPr>
          <w:rFonts w:hint="default" w:ascii="Times New Roman" w:hAnsi="Times New Roman" w:eastAsia="仿宋_GB2312" w:cs="Times New Roman"/>
          <w:bCs/>
          <w:kern w:val="0"/>
          <w:sz w:val="32"/>
          <w:szCs w:val="32"/>
        </w:rPr>
        <w:t>联系人：</w:t>
      </w:r>
      <w:r>
        <w:rPr>
          <w:rFonts w:hint="eastAsia" w:ascii="Times New Roman" w:hAnsi="Times New Roman" w:eastAsia="仿宋_GB2312" w:cs="Times New Roman"/>
          <w:bCs/>
          <w:kern w:val="0"/>
          <w:sz w:val="32"/>
          <w:szCs w:val="32"/>
          <w:lang w:val="en-US" w:eastAsia="zh-CN"/>
        </w:rPr>
        <w:t>申小姐</w:t>
      </w:r>
      <w:r>
        <w:rPr>
          <w:rFonts w:hint="default"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 xml:space="preserve"> 电话：</w:t>
      </w:r>
      <w:r>
        <w:rPr>
          <w:rFonts w:hint="default" w:ascii="Times New Roman" w:hAnsi="Times New Roman" w:eastAsia="仿宋_GB2312" w:cs="Times New Roman"/>
          <w:bCs/>
          <w:kern w:val="0"/>
          <w:sz w:val="32"/>
          <w:szCs w:val="32"/>
          <w:lang w:val="en-US" w:eastAsia="zh-CN"/>
        </w:rPr>
        <w:t>38622449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细黑一简体">
    <w:altName w:val="微软雅黑"/>
    <w:panose1 w:val="00000000000000000000"/>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彩虹粗仿宋">
    <w:altName w:val="Arial Unicode MS"/>
    <w:panose1 w:val="00000000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彩虹粗仿宋">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EC9"/>
    <w:rsid w:val="00053DED"/>
    <w:rsid w:val="00096C9A"/>
    <w:rsid w:val="00131EC9"/>
    <w:rsid w:val="001837E8"/>
    <w:rsid w:val="002563A9"/>
    <w:rsid w:val="002723B8"/>
    <w:rsid w:val="002920D9"/>
    <w:rsid w:val="00304AF2"/>
    <w:rsid w:val="00352811"/>
    <w:rsid w:val="0037640E"/>
    <w:rsid w:val="004A07AB"/>
    <w:rsid w:val="005018E0"/>
    <w:rsid w:val="005900A3"/>
    <w:rsid w:val="00597236"/>
    <w:rsid w:val="005A5E2E"/>
    <w:rsid w:val="005C4062"/>
    <w:rsid w:val="0066198E"/>
    <w:rsid w:val="006626FA"/>
    <w:rsid w:val="006C60C9"/>
    <w:rsid w:val="006F1CBE"/>
    <w:rsid w:val="00761CC5"/>
    <w:rsid w:val="00776A89"/>
    <w:rsid w:val="00786310"/>
    <w:rsid w:val="00795642"/>
    <w:rsid w:val="00812A23"/>
    <w:rsid w:val="00814A8D"/>
    <w:rsid w:val="00960F15"/>
    <w:rsid w:val="00961E1E"/>
    <w:rsid w:val="0096596E"/>
    <w:rsid w:val="00973B05"/>
    <w:rsid w:val="00A2499E"/>
    <w:rsid w:val="00AA519B"/>
    <w:rsid w:val="00AD06AC"/>
    <w:rsid w:val="00B904F6"/>
    <w:rsid w:val="00BA295D"/>
    <w:rsid w:val="00C6243C"/>
    <w:rsid w:val="00D96335"/>
    <w:rsid w:val="00D9751F"/>
    <w:rsid w:val="00E7193C"/>
    <w:rsid w:val="00EE5735"/>
    <w:rsid w:val="00FC7EB1"/>
    <w:rsid w:val="019C2EE3"/>
    <w:rsid w:val="07DD1133"/>
    <w:rsid w:val="0C850825"/>
    <w:rsid w:val="0E48793A"/>
    <w:rsid w:val="1E06243D"/>
    <w:rsid w:val="25652B17"/>
    <w:rsid w:val="2AF26E1E"/>
    <w:rsid w:val="2F9F3319"/>
    <w:rsid w:val="32E51520"/>
    <w:rsid w:val="3A14530F"/>
    <w:rsid w:val="41FF0D7B"/>
    <w:rsid w:val="43B73D29"/>
    <w:rsid w:val="480C68B8"/>
    <w:rsid w:val="4F82757B"/>
    <w:rsid w:val="4FC357E8"/>
    <w:rsid w:val="54E819E2"/>
    <w:rsid w:val="54FA0067"/>
    <w:rsid w:val="5972712D"/>
    <w:rsid w:val="6441682D"/>
    <w:rsid w:val="67007C2F"/>
    <w:rsid w:val="79DC3C3B"/>
    <w:rsid w:val="7AE23022"/>
    <w:rsid w:val="7E565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unhideWhenUsed/>
    <w:uiPriority w:val="99"/>
    <w:pPr>
      <w:snapToGrid w:val="0"/>
      <w:spacing w:line="560" w:lineRule="atLeast"/>
      <w:ind w:firstLine="600"/>
    </w:pPr>
    <w:rPr>
      <w:rFonts w:ascii="仿宋_GB2312" w:eastAsia="仿宋_GB2312" w:cs="仿宋_GB2312"/>
      <w:kern w:val="0"/>
      <w:sz w:val="24"/>
      <w:szCs w:val="24"/>
    </w:rPr>
  </w:style>
  <w:style w:type="paragraph" w:styleId="3">
    <w:name w:val="Plain Text"/>
    <w:basedOn w:val="1"/>
    <w:link w:val="11"/>
    <w:unhideWhenUsed/>
    <w:qFormat/>
    <w:uiPriority w:val="0"/>
    <w:pPr>
      <w:spacing w:line="120" w:lineRule="atLeast"/>
    </w:pPr>
    <w:rPr>
      <w:rFonts w:ascii="宋体" w:hAnsi="Courier New" w:cs="Times New Roman"/>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6"/>
    <w:link w:val="5"/>
    <w:qFormat/>
    <w:uiPriority w:val="99"/>
    <w:rPr>
      <w:sz w:val="18"/>
      <w:szCs w:val="18"/>
    </w:rPr>
  </w:style>
  <w:style w:type="character" w:customStyle="1" w:styleId="9">
    <w:name w:val="页脚 Char"/>
    <w:basedOn w:val="6"/>
    <w:link w:val="4"/>
    <w:qFormat/>
    <w:uiPriority w:val="99"/>
    <w:rPr>
      <w:sz w:val="18"/>
      <w:szCs w:val="18"/>
    </w:rPr>
  </w:style>
  <w:style w:type="paragraph" w:customStyle="1" w:styleId="10">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1">
    <w:name w:val="纯文本 Char"/>
    <w:basedOn w:val="6"/>
    <w:link w:val="3"/>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56</Words>
  <Characters>320</Characters>
  <Lines>2</Lines>
  <Paragraphs>1</Paragraphs>
  <ScaleCrop>false</ScaleCrop>
  <LinksUpToDate>false</LinksUpToDate>
  <CharactersWithSpaces>375</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2020-12-08T11:24:00Z</dcterms:created>
  <dc:creator>天河支行机构客户部</dc:creator>
  <cp:lastModifiedBy>shenyy</cp:lastModifiedBy>
  <cp:lastPrinted>2021-01-15T07:07:58Z</cp:lastPrinted>
  <dcterms:modified xsi:type="dcterms:W3CDTF">2021-01-15T07:11:43Z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