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4C" w:rsidRDefault="00A03D4C" w:rsidP="00A03D4C">
      <w:pPr>
        <w:spacing w:line="560" w:lineRule="exact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</w:p>
    <w:p w:rsidR="00A03D4C" w:rsidRDefault="00A03D4C" w:rsidP="00A03D4C">
      <w:pPr>
        <w:spacing w:line="600" w:lineRule="exact"/>
        <w:jc w:val="left"/>
        <w:rPr>
          <w:rFonts w:eastAsia="仿宋_GB2312" w:hint="eastAsia"/>
          <w:sz w:val="32"/>
          <w:szCs w:val="32"/>
        </w:rPr>
      </w:pPr>
    </w:p>
    <w:p w:rsidR="00A03D4C" w:rsidRDefault="00A03D4C" w:rsidP="00A03D4C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2021年广州市参与虚拟电厂的电力用户</w:t>
      </w:r>
    </w:p>
    <w:p w:rsidR="00A03D4C" w:rsidRDefault="00A03D4C" w:rsidP="00A03D4C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和负荷聚合商（第三批）名单</w:t>
      </w:r>
    </w:p>
    <w:p w:rsidR="00A03D4C" w:rsidRDefault="00A03D4C" w:rsidP="00A03D4C">
      <w:pPr>
        <w:spacing w:line="600" w:lineRule="exact"/>
      </w:pPr>
    </w:p>
    <w:tbl>
      <w:tblPr>
        <w:tblW w:w="4997" w:type="pct"/>
        <w:jc w:val="center"/>
        <w:tblLook w:val="0000" w:firstRow="0" w:lastRow="0" w:firstColumn="0" w:lastColumn="0" w:noHBand="0" w:noVBand="0"/>
      </w:tblPr>
      <w:tblGrid>
        <w:gridCol w:w="856"/>
        <w:gridCol w:w="5016"/>
        <w:gridCol w:w="2419"/>
      </w:tblGrid>
      <w:tr w:rsidR="00A03D4C" w:rsidTr="00DF1515">
        <w:trPr>
          <w:trHeight w:val="501"/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03D4C" w:rsidRDefault="00A03D4C" w:rsidP="00DF151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03D4C" w:rsidRDefault="00A03D4C" w:rsidP="00DF151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03D4C" w:rsidRDefault="00A03D4C" w:rsidP="00DF151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kern w:val="0"/>
                <w:sz w:val="32"/>
                <w:szCs w:val="32"/>
                <w:lang w:bidi="ar"/>
              </w:rPr>
              <w:t>参与主体类型</w:t>
            </w:r>
          </w:p>
        </w:tc>
      </w:tr>
      <w:tr w:rsidR="00A03D4C" w:rsidTr="00DF1515">
        <w:trPr>
          <w:trHeight w:val="501"/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D4C" w:rsidRDefault="00A03D4C" w:rsidP="00DF151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D4C" w:rsidRDefault="00A03D4C" w:rsidP="00DF1515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广州汇财新能源汽车科技有限公司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D4C" w:rsidRDefault="00A03D4C" w:rsidP="00DF151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负荷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聚合商</w:t>
            </w:r>
            <w:proofErr w:type="gramEnd"/>
          </w:p>
        </w:tc>
      </w:tr>
      <w:tr w:rsidR="00A03D4C" w:rsidTr="00DF1515">
        <w:trPr>
          <w:trHeight w:val="501"/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D4C" w:rsidRDefault="00A03D4C" w:rsidP="00DF151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D4C" w:rsidRDefault="00A03D4C" w:rsidP="00DF1515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华工优能（广州）技术有限公司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D4C" w:rsidRDefault="00A03D4C" w:rsidP="00DF151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负荷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聚合商</w:t>
            </w:r>
            <w:proofErr w:type="gramEnd"/>
          </w:p>
        </w:tc>
      </w:tr>
      <w:tr w:rsidR="00A03D4C" w:rsidTr="00DF1515">
        <w:trPr>
          <w:trHeight w:val="501"/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D4C" w:rsidRDefault="00A03D4C" w:rsidP="00DF151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D4C" w:rsidRDefault="00A03D4C" w:rsidP="00DF1515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广州合信快充新能源科技有限公司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D4C" w:rsidRDefault="00A03D4C" w:rsidP="00DF151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负荷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聚合商</w:t>
            </w:r>
            <w:proofErr w:type="gramEnd"/>
          </w:p>
        </w:tc>
      </w:tr>
      <w:tr w:rsidR="00A03D4C" w:rsidTr="00DF1515">
        <w:trPr>
          <w:trHeight w:val="501"/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D4C" w:rsidRDefault="00A03D4C" w:rsidP="00DF151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D4C" w:rsidRDefault="00A03D4C" w:rsidP="00DF1515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广州汇桔新能源科技有限公司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D4C" w:rsidRDefault="00A03D4C" w:rsidP="00DF151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负荷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聚合商</w:t>
            </w:r>
            <w:proofErr w:type="gramEnd"/>
          </w:p>
        </w:tc>
      </w:tr>
      <w:tr w:rsidR="00A03D4C" w:rsidTr="00DF1515">
        <w:trPr>
          <w:trHeight w:val="501"/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D4C" w:rsidRDefault="00A03D4C" w:rsidP="00DF151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D4C" w:rsidRDefault="00A03D4C" w:rsidP="00DF1515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广州碳索智控科技有限公司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D4C" w:rsidRDefault="00A03D4C" w:rsidP="00DF151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负荷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聚合商</w:t>
            </w:r>
            <w:proofErr w:type="gramEnd"/>
          </w:p>
        </w:tc>
      </w:tr>
      <w:tr w:rsidR="00A03D4C" w:rsidTr="00DF1515">
        <w:trPr>
          <w:trHeight w:val="501"/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D4C" w:rsidRDefault="00A03D4C" w:rsidP="00DF151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D4C" w:rsidRDefault="00A03D4C" w:rsidP="00DF1515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广东力田科技股份有限公司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D4C" w:rsidRDefault="00A03D4C" w:rsidP="00DF151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负荷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聚合商</w:t>
            </w:r>
            <w:proofErr w:type="gramEnd"/>
          </w:p>
        </w:tc>
      </w:tr>
      <w:tr w:rsidR="00A03D4C" w:rsidTr="00DF1515">
        <w:trPr>
          <w:trHeight w:val="501"/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D4C" w:rsidRDefault="00A03D4C" w:rsidP="00DF151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D4C" w:rsidRDefault="00A03D4C" w:rsidP="00DF1515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广州顺充新能源有限公司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3D4C" w:rsidRDefault="00A03D4C" w:rsidP="00DF151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电力用户</w:t>
            </w:r>
          </w:p>
        </w:tc>
      </w:tr>
    </w:tbl>
    <w:p w:rsidR="00A03D4C" w:rsidRDefault="00A03D4C" w:rsidP="00A03D4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03D4C" w:rsidRDefault="00A03D4C" w:rsidP="00A03D4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717EB" w:rsidRDefault="003717EB">
      <w:bookmarkStart w:id="0" w:name="_GoBack"/>
      <w:bookmarkEnd w:id="0"/>
    </w:p>
    <w:sectPr w:rsidR="00371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4C"/>
    <w:rsid w:val="003717EB"/>
    <w:rsid w:val="00A0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12698-01A0-442B-9EE4-8C242EC3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D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王育煌</dc:creator>
  <cp:keywords/>
  <dc:description/>
  <cp:lastModifiedBy>王育煌</cp:lastModifiedBy>
  <cp:revision>1</cp:revision>
  <dcterms:created xsi:type="dcterms:W3CDTF">2021-10-12T04:06:00Z</dcterms:created>
  <dcterms:modified xsi:type="dcterms:W3CDTF">2021-10-12T04:07:00Z</dcterms:modified>
</cp:coreProperties>
</file>