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CC" w:rsidRPr="00E62243" w:rsidRDefault="002647CC" w:rsidP="002647CC">
      <w:pPr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 w:rsidRPr="00E62243">
        <w:rPr>
          <w:rFonts w:eastAsia="仿宋_GB2312"/>
          <w:kern w:val="0"/>
          <w:sz w:val="32"/>
          <w:szCs w:val="32"/>
        </w:rPr>
        <w:t>附件</w:t>
      </w:r>
      <w:r w:rsidRPr="00E62243">
        <w:rPr>
          <w:rFonts w:eastAsia="仿宋_GB2312"/>
          <w:kern w:val="0"/>
          <w:sz w:val="32"/>
          <w:szCs w:val="32"/>
        </w:rPr>
        <w:t xml:space="preserve">1 </w:t>
      </w:r>
    </w:p>
    <w:p w:rsidR="002647CC" w:rsidRPr="00E62243" w:rsidRDefault="002647CC" w:rsidP="002647CC">
      <w:pPr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2647CC" w:rsidRPr="00E62243" w:rsidRDefault="002647CC" w:rsidP="002647CC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E62243">
        <w:rPr>
          <w:rFonts w:eastAsia="方正小标宋_GBK"/>
          <w:sz w:val="44"/>
          <w:szCs w:val="44"/>
        </w:rPr>
        <w:t>广州市第二批</w:t>
      </w:r>
      <w:r w:rsidRPr="00E62243">
        <w:rPr>
          <w:rFonts w:eastAsia="方正小标宋_GBK"/>
          <w:sz w:val="44"/>
          <w:szCs w:val="44"/>
        </w:rPr>
        <w:t>“</w:t>
      </w:r>
      <w:r w:rsidRPr="00E62243">
        <w:rPr>
          <w:rFonts w:eastAsia="方正小标宋_GBK"/>
          <w:sz w:val="44"/>
          <w:szCs w:val="44"/>
        </w:rPr>
        <w:t>定制之都</w:t>
      </w:r>
      <w:r w:rsidRPr="00E62243">
        <w:rPr>
          <w:rFonts w:eastAsia="方正小标宋_GBK"/>
          <w:sz w:val="44"/>
          <w:szCs w:val="44"/>
        </w:rPr>
        <w:t>”</w:t>
      </w:r>
      <w:r w:rsidRPr="00E62243">
        <w:rPr>
          <w:rFonts w:eastAsia="方正小标宋_GBK"/>
          <w:sz w:val="44"/>
          <w:szCs w:val="44"/>
        </w:rPr>
        <w:t>示范名单</w:t>
      </w:r>
    </w:p>
    <w:p w:rsidR="002647CC" w:rsidRPr="00E62243" w:rsidRDefault="002647CC" w:rsidP="002647CC">
      <w:pPr>
        <w:spacing w:line="600" w:lineRule="exact"/>
        <w:rPr>
          <w:rFonts w:eastAsia="黑体"/>
          <w:sz w:val="32"/>
          <w:szCs w:val="32"/>
        </w:rPr>
      </w:pPr>
      <w:r w:rsidRPr="00E62243">
        <w:rPr>
          <w:rFonts w:eastAsia="黑体"/>
          <w:sz w:val="32"/>
          <w:szCs w:val="32"/>
        </w:rPr>
        <w:t xml:space="preserve">  </w:t>
      </w:r>
      <w:r w:rsidRPr="00E62243">
        <w:rPr>
          <w:rFonts w:eastAsia="黑体"/>
          <w:sz w:val="32"/>
          <w:szCs w:val="32"/>
        </w:rPr>
        <w:t>一、示范企业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796"/>
        <w:gridCol w:w="4241"/>
        <w:gridCol w:w="1083"/>
        <w:gridCol w:w="2385"/>
      </w:tblGrid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0A2A69">
              <w:rPr>
                <w:rFonts w:eastAsia="黑体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0A2A69">
              <w:rPr>
                <w:rFonts w:eastAsia="黑体"/>
                <w:bCs/>
                <w:kern w:val="0"/>
                <w:sz w:val="28"/>
                <w:szCs w:val="28"/>
              </w:rPr>
              <w:t>所在区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0A2A69">
              <w:rPr>
                <w:rFonts w:eastAsia="黑体"/>
                <w:bCs/>
                <w:kern w:val="0"/>
                <w:sz w:val="28"/>
                <w:szCs w:val="28"/>
              </w:rPr>
              <w:t>定制品类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广东劳卡家具有限公司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定制家居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司米厨柜有限公司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定制家居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广州诗尼曼家居股份有限公司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定制家居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广汽乘用车有限公司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定制汽车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广州栋方生物科技股份有限公司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化妆品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广州千誉智能科技有限公司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时尚服饰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广东百能家居有限公司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定制家居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天意有福科技股份有限公司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定制印刷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广州声博士声学技术有限公司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A2A69">
              <w:rPr>
                <w:rFonts w:eastAsia="仿宋_GB2312"/>
                <w:kern w:val="0"/>
                <w:sz w:val="28"/>
                <w:szCs w:val="28"/>
              </w:rPr>
              <w:t>定制家居</w:t>
            </w:r>
          </w:p>
        </w:tc>
      </w:tr>
    </w:tbl>
    <w:p w:rsidR="002647CC" w:rsidRPr="005C4474" w:rsidRDefault="002647CC" w:rsidP="002647CC">
      <w:pPr>
        <w:spacing w:line="600" w:lineRule="exact"/>
        <w:rPr>
          <w:rFonts w:ascii="黑体" w:eastAsia="黑体" w:hAnsi="黑体"/>
          <w:sz w:val="32"/>
          <w:szCs w:val="32"/>
        </w:rPr>
      </w:pPr>
      <w:r w:rsidRPr="005C4474">
        <w:rPr>
          <w:rFonts w:ascii="黑体" w:eastAsia="黑体" w:hAnsi="黑体"/>
          <w:sz w:val="32"/>
          <w:szCs w:val="32"/>
        </w:rPr>
        <w:t xml:space="preserve">  </w:t>
      </w:r>
      <w:r w:rsidRPr="005C4474">
        <w:rPr>
          <w:rFonts w:ascii="黑体" w:eastAsia="黑体" w:hAnsi="黑体" w:hint="eastAsia"/>
          <w:sz w:val="32"/>
          <w:szCs w:val="32"/>
        </w:rPr>
        <w:t>二</w:t>
      </w:r>
      <w:r w:rsidRPr="005C4474">
        <w:rPr>
          <w:rFonts w:ascii="黑体" w:eastAsia="黑体" w:hAnsi="黑体"/>
          <w:sz w:val="32"/>
          <w:szCs w:val="32"/>
        </w:rPr>
        <w:t>、</w:t>
      </w:r>
      <w:r w:rsidRPr="005C4474">
        <w:rPr>
          <w:rFonts w:ascii="黑体" w:eastAsia="黑体" w:hAnsi="黑体" w:hint="eastAsia"/>
          <w:sz w:val="32"/>
          <w:szCs w:val="32"/>
        </w:rPr>
        <w:t>示范平台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31"/>
        <w:gridCol w:w="3280"/>
        <w:gridCol w:w="2977"/>
        <w:gridCol w:w="1417"/>
      </w:tblGrid>
      <w:tr w:rsidR="002647CC" w:rsidRPr="000A2A69" w:rsidTr="0072112B">
        <w:trPr>
          <w:trHeight w:hRule="exact"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0A2A6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A2A69">
              <w:rPr>
                <w:rFonts w:eastAsia="黑体"/>
                <w:bCs/>
                <w:kern w:val="0"/>
                <w:sz w:val="30"/>
                <w:szCs w:val="30"/>
              </w:rPr>
              <w:t>平台名称</w:t>
            </w:r>
            <w:r w:rsidRPr="000A2A69">
              <w:rPr>
                <w:rFonts w:eastAsia="黑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A2A69">
              <w:rPr>
                <w:rFonts w:eastAsia="黑体"/>
                <w:bCs/>
                <w:kern w:val="0"/>
                <w:sz w:val="30"/>
                <w:szCs w:val="30"/>
              </w:rPr>
              <w:t>所属企业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A2A69">
              <w:rPr>
                <w:rFonts w:eastAsia="黑体"/>
                <w:bCs/>
                <w:kern w:val="0"/>
                <w:sz w:val="30"/>
                <w:szCs w:val="30"/>
              </w:rPr>
              <w:t>所在区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kern w:val="0"/>
                <w:sz w:val="30"/>
                <w:szCs w:val="30"/>
              </w:rPr>
              <w:t>定制家居产业工业互联网平台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kern w:val="0"/>
                <w:sz w:val="30"/>
                <w:szCs w:val="30"/>
              </w:rPr>
              <w:t>树根互联股份有限公司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kern w:val="0"/>
                <w:sz w:val="30"/>
                <w:szCs w:val="30"/>
              </w:rPr>
              <w:t>海珠区</w:t>
            </w:r>
          </w:p>
        </w:tc>
      </w:tr>
      <w:tr w:rsidR="002647CC" w:rsidRPr="000A2A69" w:rsidTr="0072112B">
        <w:trPr>
          <w:trHeight w:hRule="exact" w:val="56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kern w:val="0"/>
                <w:sz w:val="30"/>
                <w:szCs w:val="30"/>
              </w:rPr>
              <w:t>高尔夫服饰定制平台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kern w:val="0"/>
                <w:sz w:val="30"/>
                <w:szCs w:val="30"/>
              </w:rPr>
              <w:t>比音勒芬服饰股份有限公司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A2A69">
              <w:rPr>
                <w:rFonts w:eastAsia="仿宋_GB2312"/>
                <w:kern w:val="0"/>
                <w:sz w:val="30"/>
                <w:szCs w:val="30"/>
              </w:rPr>
              <w:t>番禺区</w:t>
            </w:r>
          </w:p>
        </w:tc>
      </w:tr>
    </w:tbl>
    <w:p w:rsidR="002647CC" w:rsidRDefault="002647CC" w:rsidP="002647C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5C4474">
        <w:rPr>
          <w:rFonts w:ascii="黑体" w:eastAsia="黑体" w:hAnsi="黑体" w:hint="eastAsia"/>
          <w:sz w:val="32"/>
          <w:szCs w:val="32"/>
        </w:rPr>
        <w:t>三</w:t>
      </w:r>
      <w:r w:rsidRPr="005C4474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示范</w:t>
      </w:r>
      <w:r>
        <w:rPr>
          <w:rFonts w:ascii="黑体" w:eastAsia="黑体" w:hAnsi="黑体"/>
          <w:sz w:val="32"/>
          <w:szCs w:val="32"/>
        </w:rPr>
        <w:t>体验馆</w:t>
      </w:r>
    </w:p>
    <w:tbl>
      <w:tblPr>
        <w:tblW w:w="8405" w:type="dxa"/>
        <w:jc w:val="center"/>
        <w:tblLook w:val="04A0" w:firstRow="1" w:lastRow="0" w:firstColumn="1" w:lastColumn="0" w:noHBand="0" w:noVBand="1"/>
      </w:tblPr>
      <w:tblGrid>
        <w:gridCol w:w="707"/>
        <w:gridCol w:w="2312"/>
        <w:gridCol w:w="2410"/>
        <w:gridCol w:w="1559"/>
        <w:gridCol w:w="1417"/>
      </w:tblGrid>
      <w:tr w:rsidR="002647CC" w:rsidRPr="000A2A69" w:rsidTr="0072112B">
        <w:trPr>
          <w:trHeight w:val="54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0A2A69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0A2A69">
              <w:rPr>
                <w:rFonts w:ascii="黑体" w:eastAsia="黑体" w:hAnsi="黑体"/>
                <w:bCs/>
                <w:kern w:val="0"/>
                <w:sz w:val="24"/>
              </w:rPr>
              <w:t>平台名称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0A2A69">
              <w:rPr>
                <w:rFonts w:ascii="黑体" w:eastAsia="黑体" w:hAnsi="黑体"/>
                <w:bCs/>
                <w:kern w:val="0"/>
                <w:sz w:val="24"/>
              </w:rPr>
              <w:t>所属企业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C" w:rsidRPr="000A2A69" w:rsidRDefault="002647CC" w:rsidP="0072112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0A2A69">
              <w:rPr>
                <w:rFonts w:ascii="黑体" w:eastAsia="黑体" w:hAnsi="黑体"/>
                <w:bCs/>
                <w:kern w:val="0"/>
                <w:sz w:val="24"/>
              </w:rPr>
              <w:t>所在区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0A2A69">
              <w:rPr>
                <w:rFonts w:ascii="黑体" w:eastAsia="黑体" w:hAnsi="黑体"/>
                <w:bCs/>
                <w:kern w:val="0"/>
                <w:sz w:val="24"/>
              </w:rPr>
              <w:t>体验内容</w:t>
            </w:r>
          </w:p>
        </w:tc>
      </w:tr>
      <w:tr w:rsidR="002647CC" w:rsidRPr="000A2A69" w:rsidTr="0072112B">
        <w:trPr>
          <w:trHeight w:val="108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A2A69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A2A69">
              <w:rPr>
                <w:rFonts w:eastAsia="仿宋_GB2312"/>
                <w:kern w:val="0"/>
                <w:sz w:val="24"/>
              </w:rPr>
              <w:t>优居定制家体验中心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A2A69">
              <w:rPr>
                <w:rFonts w:eastAsia="仿宋_GB2312"/>
                <w:kern w:val="0"/>
                <w:sz w:val="24"/>
              </w:rPr>
              <w:t>广州承心互动文化有限公司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A2A69">
              <w:rPr>
                <w:rFonts w:eastAsia="仿宋_GB2312"/>
                <w:kern w:val="0"/>
                <w:sz w:val="24"/>
              </w:rPr>
              <w:t>越秀区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CC" w:rsidRPr="000A2A69" w:rsidRDefault="002647CC" w:rsidP="0072112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A2A69">
              <w:rPr>
                <w:rFonts w:eastAsia="仿宋_GB2312"/>
                <w:kern w:val="0"/>
                <w:sz w:val="24"/>
              </w:rPr>
              <w:t>定制家居</w:t>
            </w:r>
          </w:p>
        </w:tc>
      </w:tr>
    </w:tbl>
    <w:p w:rsidR="002F2C0A" w:rsidRDefault="002F2C0A">
      <w:bookmarkStart w:id="0" w:name="_GoBack"/>
      <w:bookmarkEnd w:id="0"/>
    </w:p>
    <w:sectPr w:rsidR="002F2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C8" w:rsidRDefault="006628C8" w:rsidP="002647CC">
      <w:r>
        <w:separator/>
      </w:r>
    </w:p>
  </w:endnote>
  <w:endnote w:type="continuationSeparator" w:id="0">
    <w:p w:rsidR="006628C8" w:rsidRDefault="006628C8" w:rsidP="002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C8" w:rsidRDefault="006628C8" w:rsidP="002647CC">
      <w:r>
        <w:separator/>
      </w:r>
    </w:p>
  </w:footnote>
  <w:footnote w:type="continuationSeparator" w:id="0">
    <w:p w:rsidR="006628C8" w:rsidRDefault="006628C8" w:rsidP="0026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D"/>
    <w:rsid w:val="002647CC"/>
    <w:rsid w:val="002F2C0A"/>
    <w:rsid w:val="006628C8"/>
    <w:rsid w:val="008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2D666-B6AB-4B05-8B2A-59CC25D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7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何羚</dc:creator>
  <cp:keywords/>
  <dc:description/>
  <cp:lastModifiedBy>何羚</cp:lastModifiedBy>
  <cp:revision>2</cp:revision>
  <dcterms:created xsi:type="dcterms:W3CDTF">2021-11-02T08:38:00Z</dcterms:created>
  <dcterms:modified xsi:type="dcterms:W3CDTF">2021-11-02T08:39:00Z</dcterms:modified>
</cp:coreProperties>
</file>