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56" w:rsidRPr="003644E5" w:rsidRDefault="003B4856" w:rsidP="003B4856">
      <w:pPr>
        <w:rPr>
          <w:rFonts w:eastAsia="仿宋_GB2312"/>
          <w:color w:val="000000"/>
          <w:sz w:val="32"/>
          <w:szCs w:val="32"/>
        </w:rPr>
      </w:pPr>
      <w:r w:rsidRPr="003644E5">
        <w:rPr>
          <w:rFonts w:eastAsia="仿宋_GB2312" w:hint="eastAsia"/>
          <w:color w:val="000000"/>
          <w:sz w:val="32"/>
          <w:szCs w:val="32"/>
        </w:rPr>
        <w:t>附件</w:t>
      </w:r>
      <w:r>
        <w:rPr>
          <w:rFonts w:eastAsia="仿宋_GB2312" w:hint="eastAsia"/>
          <w:color w:val="000000"/>
          <w:sz w:val="32"/>
          <w:szCs w:val="32"/>
        </w:rPr>
        <w:t>1</w:t>
      </w:r>
    </w:p>
    <w:p w:rsidR="003B4856" w:rsidRPr="003644E5" w:rsidRDefault="003B4856" w:rsidP="003B4856">
      <w:pPr>
        <w:rPr>
          <w:rFonts w:eastAsia="仿宋_GB2312"/>
          <w:color w:val="000000"/>
          <w:sz w:val="32"/>
          <w:szCs w:val="32"/>
        </w:rPr>
      </w:pPr>
    </w:p>
    <w:p w:rsidR="003B4856" w:rsidRPr="003644E5" w:rsidRDefault="003B4856" w:rsidP="003B4856">
      <w:pPr>
        <w:rPr>
          <w:rFonts w:eastAsia="仿宋_GB2312"/>
          <w:color w:val="000000"/>
          <w:sz w:val="32"/>
          <w:szCs w:val="32"/>
        </w:rPr>
      </w:pPr>
      <w:r w:rsidRPr="003644E5">
        <w:rPr>
          <w:rFonts w:eastAsia="仿宋_GB2312" w:hint="eastAsia"/>
          <w:color w:val="000000"/>
          <w:sz w:val="32"/>
          <w:szCs w:val="32"/>
        </w:rPr>
        <w:t>申请编号：</w:t>
      </w:r>
      <w:r w:rsidRPr="003644E5">
        <w:rPr>
          <w:rFonts w:eastAsia="仿宋_GB2312"/>
          <w:color w:val="000000"/>
          <w:sz w:val="32"/>
          <w:szCs w:val="32"/>
        </w:rPr>
        <w:t xml:space="preserve">                     </w:t>
      </w:r>
      <w:r w:rsidRPr="003644E5">
        <w:rPr>
          <w:rFonts w:eastAsia="仿宋_GB2312" w:hint="eastAsia"/>
          <w:color w:val="000000"/>
          <w:sz w:val="32"/>
          <w:szCs w:val="32"/>
        </w:rPr>
        <w:t>受理编号：</w:t>
      </w:r>
    </w:p>
    <w:p w:rsidR="003B4856" w:rsidRPr="003644E5" w:rsidRDefault="003B4856" w:rsidP="003B4856">
      <w:pPr>
        <w:snapToGrid w:val="0"/>
        <w:spacing w:line="240" w:lineRule="atLeast"/>
        <w:rPr>
          <w:rFonts w:eastAsia="仿宋_GB2312"/>
          <w:color w:val="000000"/>
          <w:sz w:val="32"/>
          <w:szCs w:val="32"/>
        </w:rPr>
      </w:pPr>
    </w:p>
    <w:p w:rsidR="003B4856" w:rsidRPr="003644E5" w:rsidRDefault="003B4856" w:rsidP="003B4856">
      <w:pPr>
        <w:snapToGrid w:val="0"/>
        <w:spacing w:line="240" w:lineRule="atLeast"/>
        <w:rPr>
          <w:rFonts w:eastAsia="黑体"/>
          <w:color w:val="000000"/>
          <w:w w:val="70"/>
          <w:sz w:val="32"/>
          <w:szCs w:val="32"/>
        </w:rPr>
      </w:pPr>
      <w:r w:rsidRPr="003644E5">
        <w:rPr>
          <w:rFonts w:eastAsia="仿宋_GB2312" w:hint="eastAsia"/>
          <w:color w:val="000000"/>
          <w:sz w:val="32"/>
          <w:szCs w:val="32"/>
        </w:rPr>
        <w:t>申请时间：</w:t>
      </w:r>
      <w:r w:rsidRPr="003644E5">
        <w:rPr>
          <w:rFonts w:eastAsia="仿宋_GB2312"/>
          <w:color w:val="000000"/>
          <w:sz w:val="32"/>
          <w:szCs w:val="32"/>
        </w:rPr>
        <w:t xml:space="preserve">                     </w:t>
      </w:r>
      <w:r w:rsidRPr="003644E5">
        <w:rPr>
          <w:rFonts w:eastAsia="仿宋_GB2312" w:hint="eastAsia"/>
          <w:color w:val="000000"/>
          <w:sz w:val="32"/>
          <w:szCs w:val="32"/>
        </w:rPr>
        <w:t>受理时间：</w:t>
      </w:r>
    </w:p>
    <w:p w:rsidR="003B4856" w:rsidRPr="003644E5" w:rsidRDefault="003B4856" w:rsidP="003B4856">
      <w:pPr>
        <w:snapToGrid w:val="0"/>
        <w:spacing w:line="240" w:lineRule="atLeast"/>
        <w:jc w:val="center"/>
        <w:rPr>
          <w:rFonts w:eastAsia="黑体"/>
          <w:color w:val="000000"/>
          <w:w w:val="70"/>
          <w:sz w:val="32"/>
          <w:szCs w:val="32"/>
        </w:rPr>
      </w:pPr>
    </w:p>
    <w:p w:rsidR="003B4856" w:rsidRPr="003644E5" w:rsidRDefault="003B4856" w:rsidP="003B4856">
      <w:pPr>
        <w:snapToGrid w:val="0"/>
        <w:spacing w:line="240" w:lineRule="atLeast"/>
        <w:jc w:val="center"/>
        <w:rPr>
          <w:rFonts w:eastAsia="黑体"/>
          <w:color w:val="000000"/>
          <w:w w:val="70"/>
          <w:sz w:val="72"/>
        </w:rPr>
      </w:pPr>
    </w:p>
    <w:p w:rsidR="003B4856" w:rsidRPr="003644E5" w:rsidRDefault="003B4856" w:rsidP="003B4856">
      <w:pPr>
        <w:snapToGrid w:val="0"/>
        <w:spacing w:line="240" w:lineRule="atLeast"/>
        <w:jc w:val="center"/>
        <w:rPr>
          <w:rFonts w:eastAsia="黑体"/>
          <w:color w:val="000000"/>
          <w:w w:val="70"/>
          <w:sz w:val="72"/>
        </w:rPr>
      </w:pPr>
    </w:p>
    <w:p w:rsidR="003B4856" w:rsidRPr="003644E5" w:rsidRDefault="003B4856" w:rsidP="003B4856">
      <w:pPr>
        <w:snapToGrid w:val="0"/>
        <w:spacing w:line="240" w:lineRule="atLeast"/>
        <w:jc w:val="center"/>
        <w:rPr>
          <w:rFonts w:ascii="方正小标宋_GBK" w:eastAsia="方正小标宋_GBK"/>
          <w:bCs/>
          <w:color w:val="000000"/>
          <w:sz w:val="52"/>
          <w:szCs w:val="52"/>
        </w:rPr>
      </w:pPr>
      <w:r w:rsidRPr="003644E5">
        <w:rPr>
          <w:rFonts w:ascii="方正小标宋_GBK" w:eastAsia="方正小标宋_GBK" w:hAnsi="宋体" w:hint="eastAsia"/>
          <w:bCs/>
          <w:color w:val="000000"/>
          <w:sz w:val="52"/>
          <w:szCs w:val="52"/>
        </w:rPr>
        <w:t>广东电力市场电力用户</w:t>
      </w:r>
    </w:p>
    <w:p w:rsidR="003B4856" w:rsidRPr="003644E5" w:rsidRDefault="003B4856" w:rsidP="003B4856">
      <w:pPr>
        <w:snapToGrid w:val="0"/>
        <w:spacing w:line="240" w:lineRule="atLeast"/>
        <w:jc w:val="center"/>
        <w:rPr>
          <w:rFonts w:ascii="方正小标宋_GBK" w:eastAsia="方正小标宋_GBK"/>
          <w:bCs/>
          <w:color w:val="000000"/>
          <w:sz w:val="52"/>
          <w:szCs w:val="52"/>
        </w:rPr>
      </w:pPr>
      <w:r w:rsidRPr="003644E5">
        <w:rPr>
          <w:rFonts w:ascii="方正小标宋_GBK" w:eastAsia="方正小标宋_GBK" w:hAnsi="宋体" w:hint="eastAsia"/>
          <w:bCs/>
          <w:color w:val="000000"/>
          <w:sz w:val="52"/>
          <w:szCs w:val="52"/>
        </w:rPr>
        <w:t>市场准入资格申请表</w:t>
      </w:r>
    </w:p>
    <w:p w:rsidR="003B4856" w:rsidRPr="003644E5" w:rsidRDefault="003B4856" w:rsidP="003B4856">
      <w:pPr>
        <w:snapToGrid w:val="0"/>
        <w:spacing w:line="240" w:lineRule="atLeast"/>
        <w:jc w:val="center"/>
        <w:rPr>
          <w:color w:val="000000"/>
        </w:rPr>
      </w:pPr>
    </w:p>
    <w:p w:rsidR="003B4856" w:rsidRPr="003644E5" w:rsidRDefault="003B4856" w:rsidP="003B4856">
      <w:pPr>
        <w:snapToGrid w:val="0"/>
        <w:spacing w:line="240" w:lineRule="atLeast"/>
        <w:jc w:val="center"/>
        <w:rPr>
          <w:rFonts w:ascii="宋体" w:hAnsi="宋体"/>
          <w:b/>
          <w:bCs/>
          <w:color w:val="000000"/>
          <w:spacing w:val="-20"/>
          <w:sz w:val="52"/>
          <w:szCs w:val="52"/>
        </w:rPr>
      </w:pPr>
    </w:p>
    <w:p w:rsidR="003B4856" w:rsidRPr="003644E5" w:rsidRDefault="003B4856" w:rsidP="003B4856">
      <w:pPr>
        <w:snapToGrid w:val="0"/>
        <w:spacing w:line="240" w:lineRule="atLeast"/>
        <w:jc w:val="center"/>
        <w:rPr>
          <w:rFonts w:ascii="宋体" w:hAnsi="宋体"/>
          <w:b/>
          <w:bCs/>
          <w:color w:val="000000"/>
          <w:spacing w:val="-20"/>
          <w:sz w:val="52"/>
          <w:szCs w:val="52"/>
        </w:rPr>
      </w:pPr>
      <w:r w:rsidRPr="003644E5">
        <w:rPr>
          <w:rFonts w:ascii="宋体" w:hAnsi="宋体" w:hint="eastAsia"/>
          <w:b/>
          <w:bCs/>
          <w:color w:val="000000"/>
          <w:spacing w:val="-20"/>
          <w:sz w:val="52"/>
          <w:szCs w:val="52"/>
        </w:rPr>
        <w:t>（广州市）</w:t>
      </w:r>
    </w:p>
    <w:p w:rsidR="003B4856" w:rsidRPr="003644E5" w:rsidRDefault="003B4856" w:rsidP="003B4856">
      <w:pPr>
        <w:snapToGrid w:val="0"/>
        <w:spacing w:line="240" w:lineRule="atLeast"/>
        <w:jc w:val="center"/>
        <w:rPr>
          <w:rFonts w:ascii="宋体" w:hAnsi="宋体"/>
          <w:b/>
          <w:bCs/>
          <w:color w:val="000000"/>
          <w:spacing w:val="-20"/>
          <w:sz w:val="52"/>
          <w:szCs w:val="52"/>
        </w:rPr>
      </w:pPr>
    </w:p>
    <w:p w:rsidR="003B4856" w:rsidRPr="003644E5" w:rsidRDefault="003B4856" w:rsidP="003B4856">
      <w:pPr>
        <w:snapToGrid w:val="0"/>
        <w:spacing w:line="240" w:lineRule="atLeast"/>
        <w:jc w:val="center"/>
        <w:rPr>
          <w:color w:val="000000"/>
        </w:rPr>
      </w:pPr>
    </w:p>
    <w:p w:rsidR="003B4856" w:rsidRPr="003644E5" w:rsidRDefault="003B4856" w:rsidP="003B4856">
      <w:pPr>
        <w:snapToGrid w:val="0"/>
        <w:spacing w:line="240" w:lineRule="atLeast"/>
        <w:jc w:val="center"/>
        <w:rPr>
          <w:color w:val="000000"/>
        </w:rPr>
      </w:pPr>
    </w:p>
    <w:p w:rsidR="003B4856" w:rsidRPr="003644E5" w:rsidRDefault="003B4856" w:rsidP="003B4856">
      <w:pPr>
        <w:snapToGrid w:val="0"/>
        <w:spacing w:line="240" w:lineRule="atLeast"/>
        <w:ind w:firstLineChars="400" w:firstLine="1440"/>
        <w:rPr>
          <w:rFonts w:ascii="宋体"/>
          <w:color w:val="000000"/>
          <w:sz w:val="36"/>
        </w:rPr>
      </w:pPr>
    </w:p>
    <w:p w:rsidR="003B4856" w:rsidRPr="003644E5" w:rsidRDefault="003B4856" w:rsidP="003B4856">
      <w:pPr>
        <w:snapToGrid w:val="0"/>
        <w:spacing w:line="240" w:lineRule="atLeast"/>
        <w:ind w:firstLineChars="400" w:firstLine="1440"/>
        <w:rPr>
          <w:rFonts w:ascii="宋体"/>
          <w:color w:val="000000"/>
          <w:sz w:val="36"/>
        </w:rPr>
      </w:pPr>
    </w:p>
    <w:p w:rsidR="003B4856" w:rsidRPr="003644E5" w:rsidRDefault="003B4856" w:rsidP="003B4856">
      <w:pPr>
        <w:snapToGrid w:val="0"/>
        <w:spacing w:line="240" w:lineRule="atLeast"/>
        <w:ind w:firstLineChars="400" w:firstLine="1440"/>
        <w:rPr>
          <w:rFonts w:ascii="宋体"/>
          <w:color w:val="000000"/>
          <w:sz w:val="36"/>
        </w:rPr>
      </w:pPr>
    </w:p>
    <w:p w:rsidR="003B4856" w:rsidRPr="003644E5" w:rsidRDefault="003B4856" w:rsidP="003B4856">
      <w:pPr>
        <w:snapToGrid w:val="0"/>
        <w:spacing w:line="240" w:lineRule="atLeast"/>
        <w:ind w:firstLineChars="400" w:firstLine="1440"/>
        <w:rPr>
          <w:rFonts w:ascii="宋体"/>
          <w:color w:val="000000"/>
          <w:sz w:val="36"/>
        </w:rPr>
      </w:pPr>
    </w:p>
    <w:p w:rsidR="003B4856" w:rsidRPr="003644E5" w:rsidRDefault="003B4856" w:rsidP="003B4856">
      <w:pPr>
        <w:snapToGrid w:val="0"/>
        <w:spacing w:line="240" w:lineRule="atLeast"/>
        <w:ind w:firstLineChars="298" w:firstLine="1311"/>
        <w:rPr>
          <w:rFonts w:ascii="楷体_GB2312" w:eastAsia="楷体_GB2312" w:hAnsi="宋体"/>
          <w:bCs/>
          <w:color w:val="000000"/>
          <w:sz w:val="44"/>
          <w:szCs w:val="44"/>
        </w:rPr>
      </w:pPr>
      <w:r w:rsidRPr="003644E5">
        <w:rPr>
          <w:rFonts w:ascii="楷体_GB2312" w:eastAsia="楷体_GB2312" w:hAnsi="宋体" w:hint="eastAsia"/>
          <w:bCs/>
          <w:color w:val="000000"/>
          <w:sz w:val="44"/>
          <w:szCs w:val="44"/>
        </w:rPr>
        <w:t>企业名称：</w:t>
      </w:r>
    </w:p>
    <w:p w:rsidR="003B4856" w:rsidRPr="003644E5" w:rsidRDefault="003B4856" w:rsidP="003B4856">
      <w:pPr>
        <w:snapToGrid w:val="0"/>
        <w:spacing w:line="240" w:lineRule="atLeast"/>
        <w:rPr>
          <w:rFonts w:ascii="楷体_GB2312" w:eastAsia="楷体_GB2312" w:hAnsi="宋体"/>
          <w:bCs/>
          <w:color w:val="000000"/>
          <w:sz w:val="44"/>
          <w:szCs w:val="44"/>
        </w:rPr>
      </w:pPr>
    </w:p>
    <w:p w:rsidR="003B4856" w:rsidRPr="003644E5" w:rsidRDefault="003B4856" w:rsidP="003B4856">
      <w:pPr>
        <w:snapToGrid w:val="0"/>
        <w:spacing w:line="240" w:lineRule="atLeast"/>
        <w:ind w:firstLineChars="296" w:firstLine="1302"/>
        <w:rPr>
          <w:rFonts w:ascii="楷体_GB2312" w:eastAsia="楷体_GB2312" w:hAnsi="宋体"/>
          <w:bCs/>
          <w:color w:val="000000"/>
          <w:sz w:val="44"/>
          <w:szCs w:val="44"/>
        </w:rPr>
      </w:pPr>
      <w:r w:rsidRPr="003644E5">
        <w:rPr>
          <w:rFonts w:ascii="楷体_GB2312" w:eastAsia="楷体_GB2312" w:hAnsi="宋体" w:hint="eastAsia"/>
          <w:bCs/>
          <w:color w:val="000000"/>
          <w:sz w:val="44"/>
          <w:szCs w:val="44"/>
        </w:rPr>
        <w:t>填报日期：</w:t>
      </w:r>
      <w:r w:rsidRPr="003644E5">
        <w:rPr>
          <w:rFonts w:ascii="楷体_GB2312" w:eastAsia="楷体_GB2312" w:hAnsi="宋体"/>
          <w:bCs/>
          <w:color w:val="000000"/>
          <w:sz w:val="44"/>
          <w:szCs w:val="44"/>
        </w:rPr>
        <w:t xml:space="preserve">    </w:t>
      </w:r>
      <w:r w:rsidRPr="003644E5">
        <w:rPr>
          <w:rFonts w:ascii="楷体_GB2312" w:eastAsia="楷体_GB2312" w:hAnsi="宋体" w:hint="eastAsia"/>
          <w:bCs/>
          <w:color w:val="000000"/>
          <w:sz w:val="44"/>
          <w:szCs w:val="44"/>
        </w:rPr>
        <w:t>年</w:t>
      </w:r>
      <w:r w:rsidRPr="003644E5">
        <w:rPr>
          <w:rFonts w:ascii="楷体_GB2312" w:eastAsia="楷体_GB2312" w:hAnsi="宋体"/>
          <w:bCs/>
          <w:color w:val="000000"/>
          <w:sz w:val="44"/>
          <w:szCs w:val="44"/>
        </w:rPr>
        <w:t xml:space="preserve">  </w:t>
      </w:r>
      <w:r w:rsidRPr="003644E5">
        <w:rPr>
          <w:rFonts w:ascii="楷体_GB2312" w:eastAsia="楷体_GB2312" w:hAnsi="宋体" w:hint="eastAsia"/>
          <w:bCs/>
          <w:color w:val="000000"/>
          <w:sz w:val="44"/>
          <w:szCs w:val="44"/>
        </w:rPr>
        <w:t>月</w:t>
      </w:r>
      <w:r w:rsidRPr="003644E5">
        <w:rPr>
          <w:rFonts w:ascii="楷体_GB2312" w:eastAsia="楷体_GB2312" w:hAnsi="宋体"/>
          <w:bCs/>
          <w:color w:val="000000"/>
          <w:sz w:val="44"/>
          <w:szCs w:val="44"/>
        </w:rPr>
        <w:t xml:space="preserve">  </w:t>
      </w:r>
      <w:r w:rsidRPr="003644E5">
        <w:rPr>
          <w:rFonts w:ascii="楷体_GB2312" w:eastAsia="楷体_GB2312" w:hAnsi="宋体" w:hint="eastAsia"/>
          <w:bCs/>
          <w:color w:val="000000"/>
          <w:sz w:val="44"/>
          <w:szCs w:val="44"/>
        </w:rPr>
        <w:t>日</w:t>
      </w:r>
    </w:p>
    <w:p w:rsidR="003B4856" w:rsidRPr="003644E5" w:rsidRDefault="003B4856" w:rsidP="003B4856">
      <w:pPr>
        <w:snapToGrid w:val="0"/>
        <w:spacing w:line="240" w:lineRule="atLeast"/>
        <w:ind w:firstLineChars="296" w:firstLine="1302"/>
        <w:rPr>
          <w:rFonts w:ascii="楷体_GB2312" w:eastAsia="楷体_GB2312" w:hAnsi="宋体"/>
          <w:bCs/>
          <w:color w:val="000000"/>
          <w:sz w:val="44"/>
          <w:szCs w:val="44"/>
        </w:rPr>
      </w:pPr>
    </w:p>
    <w:p w:rsidR="003B4856" w:rsidRPr="00D55F7A" w:rsidRDefault="003B4856" w:rsidP="003B4856">
      <w:pPr>
        <w:pStyle w:val="1"/>
        <w:numPr>
          <w:ilvl w:val="0"/>
          <w:numId w:val="1"/>
        </w:numPr>
        <w:spacing w:afterLines="50" w:after="156"/>
        <w:ind w:firstLineChars="0"/>
        <w:rPr>
          <w:rFonts w:ascii="黑体" w:eastAsia="黑体" w:hAnsi="黑体"/>
          <w:bCs/>
          <w:color w:val="000000"/>
          <w:sz w:val="32"/>
          <w:szCs w:val="32"/>
        </w:rPr>
      </w:pPr>
      <w:r w:rsidRPr="00D55F7A">
        <w:rPr>
          <w:rFonts w:ascii="黑体" w:eastAsia="黑体" w:hAnsi="黑体" w:hint="eastAsia"/>
          <w:bCs/>
          <w:color w:val="000000"/>
          <w:sz w:val="32"/>
          <w:szCs w:val="32"/>
        </w:rPr>
        <w:lastRenderedPageBreak/>
        <w:t>企业基本情况</w:t>
      </w: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89"/>
        <w:gridCol w:w="1750"/>
        <w:gridCol w:w="2094"/>
        <w:gridCol w:w="1276"/>
        <w:gridCol w:w="2410"/>
      </w:tblGrid>
      <w:tr w:rsidR="003B4856" w:rsidRPr="00CF2B29" w:rsidTr="00796223">
        <w:trPr>
          <w:trHeight w:val="436"/>
          <w:jc w:val="center"/>
        </w:trPr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企业名称</w:t>
            </w:r>
          </w:p>
        </w:tc>
        <w:tc>
          <w:tcPr>
            <w:tcW w:w="7530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3B4856" w:rsidRPr="00CF2B29" w:rsidTr="00796223">
        <w:trPr>
          <w:trHeight w:val="453"/>
          <w:jc w:val="center"/>
        </w:trPr>
        <w:tc>
          <w:tcPr>
            <w:tcW w:w="178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注册地址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邮政编码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3B4856" w:rsidRPr="00CF2B29" w:rsidTr="00796223">
        <w:trPr>
          <w:cantSplit/>
          <w:trHeight w:val="459"/>
          <w:jc w:val="center"/>
        </w:trPr>
        <w:tc>
          <w:tcPr>
            <w:tcW w:w="178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营业执照注册号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注册资本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万元</w:t>
            </w:r>
          </w:p>
        </w:tc>
      </w:tr>
      <w:tr w:rsidR="003B4856" w:rsidRPr="00CF2B29" w:rsidTr="00796223">
        <w:trPr>
          <w:trHeight w:val="465"/>
          <w:jc w:val="center"/>
        </w:trPr>
        <w:tc>
          <w:tcPr>
            <w:tcW w:w="178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产业类型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设立时间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3B4856" w:rsidRPr="00CF2B29" w:rsidTr="00796223">
        <w:trPr>
          <w:trHeight w:val="443"/>
          <w:jc w:val="center"/>
        </w:trPr>
        <w:tc>
          <w:tcPr>
            <w:tcW w:w="178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传真电话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3B4856" w:rsidRPr="00CF2B29" w:rsidTr="00796223">
        <w:trPr>
          <w:cantSplit/>
          <w:trHeight w:val="462"/>
          <w:jc w:val="center"/>
        </w:trPr>
        <w:tc>
          <w:tcPr>
            <w:tcW w:w="1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员工人数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3B4856" w:rsidRPr="00CF2B29" w:rsidTr="00796223">
        <w:trPr>
          <w:cantSplit/>
          <w:trHeight w:val="454"/>
          <w:jc w:val="center"/>
        </w:trPr>
        <w:tc>
          <w:tcPr>
            <w:tcW w:w="1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立项批文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批复机关及文号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批复日期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ind w:firstLineChars="250" w:firstLine="600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 w:rsidRPr="00CF2B29">
              <w:rPr>
                <w:rFonts w:ascii="仿宋_GB2312" w:eastAsia="仿宋_GB2312" w:hAnsi="宋体"/>
                <w:color w:val="000000"/>
                <w:sz w:val="24"/>
              </w:rPr>
              <w:t xml:space="preserve">   </w:t>
            </w: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月</w:t>
            </w:r>
            <w:r w:rsidRPr="00CF2B29">
              <w:rPr>
                <w:rFonts w:ascii="仿宋_GB2312" w:eastAsia="仿宋_GB2312" w:hAnsi="宋体"/>
                <w:color w:val="000000"/>
                <w:sz w:val="24"/>
              </w:rPr>
              <w:t xml:space="preserve">   </w:t>
            </w: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日</w:t>
            </w:r>
          </w:p>
        </w:tc>
      </w:tr>
      <w:tr w:rsidR="003B4856" w:rsidRPr="00CF2B29" w:rsidTr="00796223">
        <w:trPr>
          <w:cantSplit/>
          <w:trHeight w:val="447"/>
          <w:jc w:val="center"/>
        </w:trPr>
        <w:tc>
          <w:tcPr>
            <w:tcW w:w="1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F2B29">
              <w:rPr>
                <w:rFonts w:ascii="仿宋_GB2312" w:eastAsia="仿宋_GB2312" w:hint="eastAsia"/>
                <w:color w:val="000000"/>
                <w:sz w:val="24"/>
              </w:rPr>
              <w:t>环保批文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批复机关及文号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批复日期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ind w:firstLineChars="250" w:firstLine="600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 w:rsidRPr="00CF2B29">
              <w:rPr>
                <w:rFonts w:ascii="仿宋_GB2312" w:eastAsia="仿宋_GB2312" w:hAnsi="宋体"/>
                <w:color w:val="000000"/>
                <w:sz w:val="24"/>
              </w:rPr>
              <w:t xml:space="preserve">   </w:t>
            </w: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月</w:t>
            </w:r>
            <w:r w:rsidRPr="00CF2B29">
              <w:rPr>
                <w:rFonts w:ascii="仿宋_GB2312" w:eastAsia="仿宋_GB2312" w:hAnsi="宋体"/>
                <w:color w:val="000000"/>
                <w:sz w:val="24"/>
              </w:rPr>
              <w:t xml:space="preserve">   </w:t>
            </w: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日</w:t>
            </w:r>
          </w:p>
        </w:tc>
      </w:tr>
      <w:tr w:rsidR="003B4856" w:rsidRPr="00CF2B29" w:rsidTr="00796223">
        <w:trPr>
          <w:cantSplit/>
          <w:trHeight w:val="455"/>
          <w:jc w:val="center"/>
        </w:trPr>
        <w:tc>
          <w:tcPr>
            <w:tcW w:w="1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F2B29">
              <w:rPr>
                <w:rFonts w:ascii="仿宋_GB2312" w:eastAsia="仿宋_GB2312" w:hint="eastAsia"/>
                <w:color w:val="000000"/>
                <w:sz w:val="24"/>
              </w:rPr>
              <w:t>资产现状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年总资产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ind w:firstLineChars="50" w:firstLine="120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净资产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万元</w:t>
            </w:r>
          </w:p>
        </w:tc>
      </w:tr>
      <w:tr w:rsidR="003B4856" w:rsidRPr="00CF2B29" w:rsidTr="00796223">
        <w:trPr>
          <w:cantSplit/>
          <w:trHeight w:val="461"/>
          <w:jc w:val="center"/>
        </w:trPr>
        <w:tc>
          <w:tcPr>
            <w:tcW w:w="1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F2B29">
              <w:rPr>
                <w:rFonts w:ascii="仿宋_GB2312" w:eastAsia="仿宋_GB2312" w:hint="eastAsia"/>
                <w:color w:val="000000"/>
                <w:sz w:val="24"/>
              </w:rPr>
              <w:t>经营业绩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年销售额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利税额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万元</w:t>
            </w:r>
          </w:p>
        </w:tc>
      </w:tr>
    </w:tbl>
    <w:p w:rsidR="003B4856" w:rsidRPr="003644E5" w:rsidRDefault="003B4856" w:rsidP="003B4856">
      <w:pPr>
        <w:spacing w:afterLines="50" w:after="156"/>
        <w:rPr>
          <w:rFonts w:eastAsia="楷体_GB2312"/>
          <w:b/>
          <w:bCs/>
          <w:color w:val="000000"/>
          <w:sz w:val="36"/>
        </w:rPr>
      </w:pPr>
    </w:p>
    <w:p w:rsidR="003B4856" w:rsidRPr="00D55F7A" w:rsidRDefault="003B4856" w:rsidP="003B4856">
      <w:pPr>
        <w:pStyle w:val="1"/>
        <w:numPr>
          <w:ilvl w:val="0"/>
          <w:numId w:val="1"/>
        </w:numPr>
        <w:spacing w:afterLines="50" w:after="156"/>
        <w:ind w:firstLineChars="0"/>
        <w:rPr>
          <w:rFonts w:ascii="黑体" w:eastAsia="黑体" w:hAnsi="黑体"/>
          <w:bCs/>
          <w:color w:val="000000"/>
          <w:sz w:val="32"/>
          <w:szCs w:val="32"/>
        </w:rPr>
      </w:pPr>
      <w:r w:rsidRPr="00D55F7A">
        <w:rPr>
          <w:rFonts w:ascii="黑体" w:eastAsia="黑体" w:hAnsi="黑体" w:hint="eastAsia"/>
          <w:bCs/>
          <w:color w:val="000000"/>
          <w:sz w:val="32"/>
          <w:szCs w:val="32"/>
        </w:rPr>
        <w:t>企业主要负责人简况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8"/>
        <w:gridCol w:w="1128"/>
        <w:gridCol w:w="1222"/>
        <w:gridCol w:w="1272"/>
        <w:gridCol w:w="1652"/>
        <w:gridCol w:w="2248"/>
      </w:tblGrid>
      <w:tr w:rsidR="003B4856" w:rsidRPr="00CF2B29" w:rsidTr="00796223">
        <w:trPr>
          <w:cantSplit/>
          <w:trHeight w:val="661"/>
          <w:jc w:val="center"/>
        </w:trPr>
        <w:tc>
          <w:tcPr>
            <w:tcW w:w="9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CF2B29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法定代表人</w:t>
            </w:r>
          </w:p>
        </w:tc>
      </w:tr>
      <w:tr w:rsidR="003B4856" w:rsidRPr="00CF2B29" w:rsidTr="00796223">
        <w:trPr>
          <w:cantSplit/>
          <w:trHeight w:val="638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国</w:t>
            </w:r>
            <w:r w:rsidRPr="00CF2B29">
              <w:rPr>
                <w:rFonts w:ascii="仿宋_GB2312" w:eastAsia="仿宋_GB2312" w:hAnsi="宋体"/>
                <w:color w:val="000000"/>
                <w:sz w:val="24"/>
              </w:rPr>
              <w:t xml:space="preserve">   </w:t>
            </w: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籍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3B4856" w:rsidRPr="00CF2B29" w:rsidTr="00796223">
        <w:trPr>
          <w:cantSplit/>
          <w:trHeight w:val="660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固定电话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移动电话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3B4856" w:rsidRPr="00CF2B29" w:rsidTr="00796223">
        <w:trPr>
          <w:cantSplit/>
          <w:trHeight w:val="655"/>
          <w:jc w:val="center"/>
        </w:trPr>
        <w:tc>
          <w:tcPr>
            <w:tcW w:w="9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CF2B29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经</w:t>
            </w:r>
            <w:r w:rsidRPr="00CF2B29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 xml:space="preserve">   </w:t>
            </w:r>
            <w:r w:rsidRPr="00CF2B29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理</w:t>
            </w:r>
          </w:p>
        </w:tc>
      </w:tr>
      <w:tr w:rsidR="003B4856" w:rsidRPr="00CF2B29" w:rsidTr="00796223">
        <w:trPr>
          <w:cantSplit/>
          <w:trHeight w:val="64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国</w:t>
            </w:r>
            <w:r w:rsidRPr="00CF2B29">
              <w:rPr>
                <w:rFonts w:ascii="仿宋_GB2312" w:eastAsia="仿宋_GB2312" w:hAnsi="宋体"/>
                <w:color w:val="000000"/>
                <w:sz w:val="24"/>
              </w:rPr>
              <w:t xml:space="preserve">   </w:t>
            </w: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籍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3B4856" w:rsidRPr="00CF2B29" w:rsidTr="00796223">
        <w:trPr>
          <w:cantSplit/>
          <w:trHeight w:val="512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固定电话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移动电话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3B4856" w:rsidRPr="00CF2B29" w:rsidTr="00796223">
        <w:trPr>
          <w:cantSplit/>
          <w:trHeight w:val="633"/>
          <w:jc w:val="center"/>
        </w:trPr>
        <w:tc>
          <w:tcPr>
            <w:tcW w:w="9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CF2B29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电力主管</w:t>
            </w:r>
          </w:p>
        </w:tc>
      </w:tr>
      <w:tr w:rsidR="003B4856" w:rsidRPr="00CF2B29" w:rsidTr="00796223">
        <w:trPr>
          <w:cantSplit/>
          <w:trHeight w:val="466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国</w:t>
            </w:r>
            <w:r w:rsidRPr="00CF2B29">
              <w:rPr>
                <w:rFonts w:ascii="仿宋_GB2312" w:eastAsia="仿宋_GB2312" w:hAnsi="宋体"/>
                <w:color w:val="000000"/>
                <w:sz w:val="24"/>
              </w:rPr>
              <w:t xml:space="preserve">   </w:t>
            </w: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籍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3B4856" w:rsidRPr="00CF2B29" w:rsidTr="00796223">
        <w:trPr>
          <w:cantSplit/>
          <w:trHeight w:val="502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固定电话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移动电话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</w:tbl>
    <w:p w:rsidR="003B4856" w:rsidRDefault="003B4856" w:rsidP="003B4856">
      <w:pPr>
        <w:snapToGrid w:val="0"/>
        <w:spacing w:line="240" w:lineRule="atLeast"/>
        <w:rPr>
          <w:rFonts w:ascii="黑体" w:eastAsia="黑体" w:hAnsi="黑体"/>
          <w:b/>
          <w:bCs/>
          <w:color w:val="000000"/>
          <w:sz w:val="32"/>
          <w:szCs w:val="32"/>
        </w:rPr>
      </w:pPr>
    </w:p>
    <w:p w:rsidR="003B4856" w:rsidRDefault="003B4856" w:rsidP="003B4856">
      <w:pPr>
        <w:snapToGrid w:val="0"/>
        <w:spacing w:line="240" w:lineRule="atLeast"/>
        <w:rPr>
          <w:rFonts w:ascii="黑体" w:eastAsia="黑体" w:hAnsi="黑体" w:hint="eastAsia"/>
          <w:b/>
          <w:bCs/>
          <w:color w:val="000000"/>
          <w:sz w:val="32"/>
          <w:szCs w:val="32"/>
        </w:rPr>
      </w:pPr>
    </w:p>
    <w:p w:rsidR="003B4856" w:rsidRPr="003644E5" w:rsidRDefault="003B4856" w:rsidP="003B4856">
      <w:pPr>
        <w:snapToGrid w:val="0"/>
        <w:spacing w:line="240" w:lineRule="atLeast"/>
        <w:rPr>
          <w:rFonts w:ascii="黑体" w:eastAsia="黑体" w:hAnsi="黑体" w:hint="eastAsia"/>
          <w:b/>
          <w:bCs/>
          <w:color w:val="000000"/>
          <w:sz w:val="32"/>
          <w:szCs w:val="32"/>
        </w:rPr>
      </w:pPr>
    </w:p>
    <w:p w:rsidR="003B4856" w:rsidRPr="00D55F7A" w:rsidRDefault="003B4856" w:rsidP="003B4856">
      <w:pPr>
        <w:snapToGrid w:val="0"/>
        <w:spacing w:line="240" w:lineRule="atLeast"/>
        <w:rPr>
          <w:rFonts w:ascii="黑体" w:eastAsia="黑体" w:hAnsi="黑体"/>
          <w:bCs/>
          <w:color w:val="000000"/>
          <w:sz w:val="32"/>
          <w:szCs w:val="32"/>
        </w:rPr>
      </w:pPr>
      <w:r w:rsidRPr="00D55F7A">
        <w:rPr>
          <w:rFonts w:ascii="黑体" w:eastAsia="黑体" w:hAnsi="黑体" w:hint="eastAsia"/>
          <w:bCs/>
          <w:color w:val="000000"/>
          <w:sz w:val="32"/>
          <w:szCs w:val="32"/>
        </w:rPr>
        <w:lastRenderedPageBreak/>
        <w:t>三、企业用电及电力基本设施简况</w:t>
      </w:r>
    </w:p>
    <w:p w:rsidR="003B4856" w:rsidRPr="003644E5" w:rsidRDefault="003B4856" w:rsidP="003B4856">
      <w:pPr>
        <w:snapToGrid w:val="0"/>
        <w:spacing w:line="240" w:lineRule="atLeast"/>
        <w:jc w:val="center"/>
        <w:rPr>
          <w:rFonts w:ascii="仿宋_GB2312" w:eastAsia="仿宋_GB2312"/>
          <w:b/>
          <w:bCs/>
          <w:color w:val="000000"/>
          <w:sz w:val="28"/>
          <w:szCs w:val="28"/>
        </w:rPr>
      </w:pP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"/>
        <w:gridCol w:w="2176"/>
        <w:gridCol w:w="1476"/>
        <w:gridCol w:w="2750"/>
        <w:gridCol w:w="2261"/>
      </w:tblGrid>
      <w:tr w:rsidR="003B4856" w:rsidRPr="00CF2B29" w:rsidTr="00796223">
        <w:trPr>
          <w:trHeight w:val="55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序</w:t>
            </w:r>
            <w:r w:rsidRPr="00CF2B29"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  <w:t xml:space="preserve"> </w:t>
            </w:r>
            <w:r w:rsidRPr="00CF2B29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号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项</w:t>
            </w:r>
            <w:r w:rsidRPr="00CF2B29"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  <w:t xml:space="preserve">  </w:t>
            </w:r>
            <w:r w:rsidRPr="00CF2B29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目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单</w:t>
            </w:r>
            <w:r w:rsidRPr="00CF2B29"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  <w:t xml:space="preserve">  </w:t>
            </w:r>
            <w:r w:rsidRPr="00CF2B29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位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内</w:t>
            </w:r>
            <w:r w:rsidRPr="00CF2B29"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  <w:t xml:space="preserve">  </w:t>
            </w:r>
            <w:r w:rsidRPr="00CF2B29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备</w:t>
            </w:r>
            <w:r w:rsidRPr="00CF2B29"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  <w:t xml:space="preserve">  </w:t>
            </w:r>
            <w:r w:rsidRPr="00CF2B29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注</w:t>
            </w:r>
          </w:p>
        </w:tc>
      </w:tr>
      <w:tr w:rsidR="003B4856" w:rsidRPr="00CF2B29" w:rsidTr="00796223">
        <w:trPr>
          <w:trHeight w:val="62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CF2B29">
              <w:rPr>
                <w:rFonts w:ascii="仿宋_GB2312" w:eastAsia="仿宋_GB2312" w:hAnsi="宋体"/>
                <w:bCs/>
                <w:color w:val="000000"/>
                <w:sz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CF2B29">
              <w:rPr>
                <w:rFonts w:ascii="仿宋_GB2312" w:eastAsia="仿宋_GB2312" w:hint="eastAsia"/>
                <w:bCs/>
                <w:color w:val="000000"/>
                <w:sz w:val="24"/>
              </w:rPr>
              <w:t>单位</w:t>
            </w:r>
            <w:r w:rsidRPr="00CF2B29">
              <w:rPr>
                <w:rFonts w:ascii="仿宋_GB2312" w:eastAsia="仿宋_GB2312"/>
                <w:bCs/>
                <w:color w:val="000000"/>
                <w:sz w:val="24"/>
              </w:rPr>
              <w:t>GDP</w:t>
            </w:r>
            <w:r w:rsidRPr="00CF2B29">
              <w:rPr>
                <w:rFonts w:ascii="仿宋_GB2312" w:eastAsia="仿宋_GB2312" w:hint="eastAsia"/>
                <w:bCs/>
                <w:color w:val="000000"/>
                <w:sz w:val="24"/>
              </w:rPr>
              <w:t>能耗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CF2B29">
              <w:rPr>
                <w:rFonts w:ascii="仿宋_GB2312" w:eastAsia="仿宋_GB2312" w:hint="eastAsia"/>
                <w:bCs/>
                <w:color w:val="000000"/>
                <w:sz w:val="24"/>
              </w:rPr>
              <w:t>元</w:t>
            </w:r>
            <w:r w:rsidRPr="00CF2B29">
              <w:rPr>
                <w:rFonts w:ascii="仿宋_GB2312" w:eastAsia="仿宋_GB2312"/>
                <w:bCs/>
                <w:color w:val="000000"/>
                <w:sz w:val="24"/>
              </w:rPr>
              <w:t>/</w:t>
            </w:r>
            <w:r w:rsidRPr="00CF2B29">
              <w:rPr>
                <w:rFonts w:ascii="仿宋_GB2312" w:eastAsia="仿宋_GB2312" w:hint="eastAsia"/>
                <w:bCs/>
                <w:color w:val="000000"/>
                <w:sz w:val="24"/>
              </w:rPr>
              <w:t>千瓦时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3B4856" w:rsidRPr="00CF2B29" w:rsidTr="00796223">
        <w:trPr>
          <w:trHeight w:val="61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CF2B29">
              <w:rPr>
                <w:rFonts w:ascii="仿宋_GB2312" w:eastAsia="仿宋_GB2312" w:hAnsi="宋体"/>
                <w:bCs/>
                <w:color w:val="000000"/>
                <w:sz w:val="24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CF2B29">
              <w:rPr>
                <w:rFonts w:ascii="仿宋_GB2312" w:eastAsia="仿宋_GB2312" w:hint="eastAsia"/>
                <w:bCs/>
                <w:color w:val="000000"/>
                <w:sz w:val="24"/>
              </w:rPr>
              <w:t>变压器容量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CF2B29">
              <w:rPr>
                <w:rFonts w:ascii="仿宋_GB2312" w:eastAsia="仿宋_GB2312" w:hint="eastAsia"/>
                <w:bCs/>
                <w:color w:val="000000"/>
                <w:sz w:val="24"/>
              </w:rPr>
              <w:t>千伏安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3B4856" w:rsidRPr="00CF2B29" w:rsidTr="00796223">
        <w:trPr>
          <w:trHeight w:val="62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CF2B29">
              <w:rPr>
                <w:rFonts w:ascii="仿宋_GB2312" w:eastAsia="仿宋_GB2312" w:hAnsi="宋体"/>
                <w:bCs/>
                <w:color w:val="000000"/>
                <w:sz w:val="24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CF2B29">
              <w:rPr>
                <w:rFonts w:ascii="仿宋_GB2312" w:eastAsia="仿宋_GB2312" w:hint="eastAsia"/>
                <w:bCs/>
                <w:color w:val="000000"/>
                <w:sz w:val="24"/>
              </w:rPr>
              <w:t>年用电量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CF2B29">
              <w:rPr>
                <w:rFonts w:ascii="仿宋_GB2312" w:eastAsia="仿宋_GB2312" w:hint="eastAsia"/>
                <w:bCs/>
                <w:color w:val="000000"/>
                <w:sz w:val="24"/>
              </w:rPr>
              <w:t>亿千瓦时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3B4856" w:rsidRPr="00CF2B29" w:rsidTr="00796223">
        <w:trPr>
          <w:trHeight w:val="589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CF2B29">
              <w:rPr>
                <w:rFonts w:ascii="仿宋_GB2312" w:eastAsia="仿宋_GB2312" w:hAnsi="宋体"/>
                <w:bCs/>
                <w:color w:val="000000"/>
                <w:sz w:val="24"/>
              </w:rPr>
              <w:t>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CF2B29">
              <w:rPr>
                <w:rFonts w:ascii="仿宋_GB2312" w:eastAsia="仿宋_GB2312" w:hint="eastAsia"/>
                <w:bCs/>
                <w:color w:val="000000"/>
                <w:sz w:val="24"/>
              </w:rPr>
              <w:t>结算电价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CF2B29">
              <w:rPr>
                <w:rFonts w:ascii="仿宋_GB2312" w:eastAsia="仿宋_GB2312" w:hint="eastAsia"/>
                <w:bCs/>
                <w:color w:val="000000"/>
                <w:sz w:val="24"/>
              </w:rPr>
              <w:t>元</w:t>
            </w:r>
            <w:r w:rsidRPr="00CF2B29">
              <w:rPr>
                <w:rFonts w:ascii="仿宋_GB2312" w:eastAsia="仿宋_GB2312"/>
                <w:bCs/>
                <w:color w:val="000000"/>
                <w:sz w:val="24"/>
              </w:rPr>
              <w:t>/</w:t>
            </w:r>
            <w:r w:rsidRPr="00CF2B29">
              <w:rPr>
                <w:rFonts w:ascii="仿宋_GB2312" w:eastAsia="仿宋_GB2312" w:hint="eastAsia"/>
                <w:bCs/>
                <w:color w:val="000000"/>
                <w:sz w:val="24"/>
              </w:rPr>
              <w:t>千瓦时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3B4856" w:rsidRPr="00CF2B29" w:rsidTr="00796223">
        <w:trPr>
          <w:trHeight w:val="62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CF2B29">
              <w:rPr>
                <w:rFonts w:ascii="仿宋_GB2312" w:eastAsia="仿宋_GB2312" w:hAnsi="宋体"/>
                <w:bCs/>
                <w:color w:val="000000"/>
                <w:sz w:val="24"/>
              </w:rPr>
              <w:t>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CF2B29">
              <w:rPr>
                <w:rFonts w:ascii="仿宋_GB2312" w:eastAsia="仿宋_GB2312" w:hint="eastAsia"/>
                <w:bCs/>
                <w:color w:val="000000"/>
                <w:sz w:val="24"/>
              </w:rPr>
              <w:t>有无欠缴电费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3B4856" w:rsidRPr="00CF2B29" w:rsidTr="00796223">
        <w:trPr>
          <w:trHeight w:val="62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/>
                <w:color w:val="000000"/>
                <w:sz w:val="24"/>
              </w:rPr>
              <w:t>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spacing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是否执行差别电价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3B4856" w:rsidRPr="00CF2B29" w:rsidTr="00796223">
        <w:trPr>
          <w:trHeight w:val="62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/>
                <w:color w:val="000000"/>
                <w:sz w:val="24"/>
              </w:rPr>
              <w:t>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spacing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是否由供电局抄表到户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3B4856" w:rsidRPr="00CF2B29" w:rsidTr="00796223">
        <w:trPr>
          <w:trHeight w:val="60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/>
                <w:color w:val="000000"/>
                <w:sz w:val="24"/>
              </w:rPr>
              <w:t>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自备电源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3B4856" w:rsidRPr="00CF2B29" w:rsidTr="00796223">
        <w:trPr>
          <w:trHeight w:val="61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CF2B29">
              <w:rPr>
                <w:rFonts w:ascii="仿宋_GB2312" w:eastAsia="仿宋_GB2312" w:hAnsi="宋体"/>
                <w:bCs/>
                <w:color w:val="000000"/>
                <w:sz w:val="24"/>
              </w:rPr>
              <w:t>8.1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CF2B29">
              <w:rPr>
                <w:rFonts w:ascii="仿宋_GB2312" w:eastAsia="仿宋_GB2312" w:hint="eastAsia"/>
                <w:bCs/>
                <w:color w:val="000000"/>
                <w:sz w:val="24"/>
              </w:rPr>
              <w:t>装机容量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CF2B29">
              <w:rPr>
                <w:rFonts w:ascii="仿宋_GB2312" w:eastAsia="仿宋_GB2312" w:hint="eastAsia"/>
                <w:bCs/>
                <w:color w:val="000000"/>
                <w:sz w:val="24"/>
              </w:rPr>
              <w:t>万千瓦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3B4856" w:rsidRPr="00CF2B29" w:rsidTr="00796223">
        <w:trPr>
          <w:trHeight w:val="62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CF2B29">
              <w:rPr>
                <w:rFonts w:ascii="仿宋_GB2312" w:eastAsia="仿宋_GB2312" w:hAnsi="宋体"/>
                <w:bCs/>
                <w:color w:val="000000"/>
                <w:sz w:val="24"/>
              </w:rPr>
              <w:t>8.2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CF2B29">
              <w:rPr>
                <w:rFonts w:ascii="仿宋_GB2312" w:eastAsia="仿宋_GB2312" w:hint="eastAsia"/>
                <w:bCs/>
                <w:color w:val="000000"/>
                <w:sz w:val="24"/>
              </w:rPr>
              <w:t>年发电量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CF2B29">
              <w:rPr>
                <w:rFonts w:ascii="仿宋_GB2312" w:eastAsia="仿宋_GB2312" w:hint="eastAsia"/>
                <w:bCs/>
                <w:color w:val="000000"/>
                <w:sz w:val="24"/>
              </w:rPr>
              <w:t>万千瓦时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3B4856" w:rsidRPr="00CF2B29" w:rsidTr="00796223">
        <w:trPr>
          <w:trHeight w:val="61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CF2B29">
              <w:rPr>
                <w:rFonts w:ascii="仿宋_GB2312" w:eastAsia="仿宋_GB2312" w:hAnsi="宋体"/>
                <w:bCs/>
                <w:color w:val="000000"/>
                <w:sz w:val="24"/>
              </w:rPr>
              <w:t>8.3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CF2B29">
              <w:rPr>
                <w:rFonts w:ascii="仿宋_GB2312" w:eastAsia="仿宋_GB2312" w:hint="eastAsia"/>
                <w:bCs/>
                <w:color w:val="000000"/>
                <w:sz w:val="24"/>
              </w:rPr>
              <w:t>发电成本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CF2B29">
              <w:rPr>
                <w:rFonts w:ascii="仿宋_GB2312" w:eastAsia="仿宋_GB2312" w:hint="eastAsia"/>
                <w:bCs/>
                <w:color w:val="000000"/>
                <w:sz w:val="24"/>
              </w:rPr>
              <w:t>元</w:t>
            </w:r>
            <w:r w:rsidRPr="00CF2B29">
              <w:rPr>
                <w:rFonts w:ascii="仿宋_GB2312" w:eastAsia="仿宋_GB2312"/>
                <w:bCs/>
                <w:color w:val="000000"/>
                <w:sz w:val="24"/>
              </w:rPr>
              <w:t>/</w:t>
            </w:r>
            <w:r w:rsidRPr="00CF2B29">
              <w:rPr>
                <w:rFonts w:ascii="仿宋_GB2312" w:eastAsia="仿宋_GB2312" w:hint="eastAsia"/>
                <w:bCs/>
                <w:color w:val="000000"/>
                <w:sz w:val="24"/>
              </w:rPr>
              <w:t>千瓦时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56" w:rsidRPr="00CF2B29" w:rsidRDefault="003B4856" w:rsidP="0079622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</w:tbl>
    <w:p w:rsidR="003B4856" w:rsidRPr="00D55F7A" w:rsidRDefault="003B4856" w:rsidP="003B4856">
      <w:pPr>
        <w:pStyle w:val="1"/>
        <w:numPr>
          <w:ilvl w:val="0"/>
          <w:numId w:val="2"/>
        </w:numPr>
        <w:ind w:firstLineChars="0"/>
        <w:rPr>
          <w:rFonts w:ascii="黑体" w:eastAsia="黑体" w:hAnsi="黑体"/>
          <w:bCs/>
          <w:color w:val="000000"/>
          <w:sz w:val="32"/>
          <w:szCs w:val="32"/>
        </w:rPr>
      </w:pPr>
      <w:r w:rsidRPr="00D55F7A">
        <w:rPr>
          <w:rFonts w:ascii="黑体" w:eastAsia="黑体" w:hAnsi="黑体" w:hint="eastAsia"/>
          <w:bCs/>
          <w:color w:val="000000"/>
          <w:sz w:val="32"/>
          <w:szCs w:val="32"/>
        </w:rPr>
        <w:t>企业情况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7797"/>
      </w:tblGrid>
      <w:tr w:rsidR="003B4856" w:rsidRPr="00CF2B29" w:rsidTr="00796223">
        <w:trPr>
          <w:trHeight w:val="310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企业声明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56" w:rsidRPr="00CF2B29" w:rsidRDefault="003B4856" w:rsidP="00796223">
            <w:pPr>
              <w:spacing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3B4856" w:rsidRPr="00CF2B29" w:rsidRDefault="003B4856" w:rsidP="00796223">
            <w:pPr>
              <w:spacing w:line="240" w:lineRule="atLeas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3B4856" w:rsidRPr="00CF2B29" w:rsidRDefault="003B4856" w:rsidP="00796223">
            <w:pPr>
              <w:spacing w:line="240" w:lineRule="atLeas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本企业自愿参与广东电力交易市场，本企业填报的《电力用户准入资格申请表》资料属实。</w:t>
            </w:r>
          </w:p>
          <w:p w:rsidR="003B4856" w:rsidRPr="00CF2B29" w:rsidRDefault="003B4856" w:rsidP="00796223">
            <w:pPr>
              <w:spacing w:line="240" w:lineRule="atLeas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3B4856" w:rsidRPr="00CF2B29" w:rsidRDefault="003B4856" w:rsidP="00796223">
            <w:pPr>
              <w:spacing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/>
                <w:color w:val="000000"/>
                <w:sz w:val="24"/>
              </w:rPr>
              <w:t xml:space="preserve">            </w:t>
            </w: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法人签字</w:t>
            </w:r>
            <w:r w:rsidRPr="00CF2B29">
              <w:rPr>
                <w:rFonts w:ascii="仿宋_GB2312" w:eastAsia="仿宋_GB2312" w:hAnsi="宋体"/>
                <w:color w:val="000000"/>
                <w:sz w:val="24"/>
              </w:rPr>
              <w:t xml:space="preserve">                       </w:t>
            </w: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（公章）</w:t>
            </w:r>
          </w:p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/>
                <w:color w:val="000000"/>
                <w:sz w:val="24"/>
              </w:rPr>
              <w:t xml:space="preserve">                                       </w:t>
            </w: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 w:rsidRPr="00CF2B29">
              <w:rPr>
                <w:rFonts w:ascii="仿宋_GB2312" w:eastAsia="仿宋_GB2312" w:hAnsi="宋体"/>
                <w:color w:val="000000"/>
                <w:sz w:val="24"/>
              </w:rPr>
              <w:t xml:space="preserve">    </w:t>
            </w: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月</w:t>
            </w:r>
            <w:r w:rsidRPr="00CF2B29">
              <w:rPr>
                <w:rFonts w:ascii="仿宋_GB2312" w:eastAsia="仿宋_GB2312" w:hAnsi="宋体"/>
                <w:color w:val="000000"/>
                <w:sz w:val="24"/>
              </w:rPr>
              <w:t xml:space="preserve">    </w:t>
            </w: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日</w:t>
            </w:r>
          </w:p>
        </w:tc>
      </w:tr>
      <w:tr w:rsidR="003B4856" w:rsidRPr="00CF2B29" w:rsidTr="00796223">
        <w:trPr>
          <w:trHeight w:val="156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企业准入类型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56" w:rsidRPr="00CF2B29" w:rsidRDefault="003B4856" w:rsidP="00796223">
            <w:pPr>
              <w:spacing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/>
                <w:color w:val="000000"/>
                <w:sz w:val="24"/>
              </w:rPr>
              <w:t>1</w:t>
            </w: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.□</w:t>
            </w:r>
            <w:r w:rsidRPr="00CF2B29"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工业企业</w:t>
            </w:r>
            <w:r w:rsidRPr="00CF2B29">
              <w:rPr>
                <w:rFonts w:ascii="仿宋_GB2312" w:eastAsia="仿宋_GB2312" w:hAnsi="宋体"/>
                <w:color w:val="000000"/>
                <w:sz w:val="24"/>
              </w:rPr>
              <w:t xml:space="preserve">  2.</w:t>
            </w: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CF2B29"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商业企业</w:t>
            </w:r>
            <w:r w:rsidRPr="00CF2B29">
              <w:rPr>
                <w:rFonts w:ascii="仿宋_GB2312" w:eastAsia="仿宋_GB2312" w:hAnsi="宋体"/>
                <w:color w:val="000000"/>
                <w:sz w:val="24"/>
              </w:rPr>
              <w:t xml:space="preserve">  3.</w:t>
            </w: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CF2B29"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省大型骨干企业</w:t>
            </w:r>
            <w:r w:rsidRPr="00CF2B29"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</w:p>
          <w:p w:rsidR="003B4856" w:rsidRPr="00CF2B29" w:rsidRDefault="003B4856" w:rsidP="00796223">
            <w:pPr>
              <w:spacing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/>
                <w:color w:val="000000"/>
                <w:sz w:val="24"/>
              </w:rPr>
              <w:t>4.</w:t>
            </w: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CF2B29"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 xml:space="preserve">有色金属企业  </w:t>
            </w:r>
            <w:r w:rsidRPr="00CF2B29">
              <w:rPr>
                <w:rFonts w:ascii="仿宋_GB2312" w:eastAsia="仿宋_GB2312" w:hAnsi="宋体"/>
                <w:color w:val="000000"/>
                <w:sz w:val="24"/>
              </w:rPr>
              <w:t>5.</w:t>
            </w: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CF2B29"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省</w:t>
            </w:r>
            <w:r w:rsidRPr="00CF2B29">
              <w:rPr>
                <w:rFonts w:ascii="仿宋_GB2312" w:eastAsia="仿宋_GB2312" w:hAnsi="宋体"/>
                <w:color w:val="000000"/>
                <w:sz w:val="24"/>
              </w:rPr>
              <w:t>高新</w:t>
            </w: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 xml:space="preserve">企业 </w:t>
            </w:r>
            <w:r w:rsidRPr="00CF2B29"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6</w:t>
            </w:r>
            <w:r w:rsidRPr="00CF2B29">
              <w:rPr>
                <w:rFonts w:ascii="仿宋_GB2312" w:eastAsia="仿宋_GB2312" w:hAnsi="宋体"/>
                <w:color w:val="000000"/>
                <w:sz w:val="24"/>
              </w:rPr>
              <w:t>.</w:t>
            </w: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□钢铁企业 </w:t>
            </w:r>
            <w:r w:rsidRPr="00CF2B29">
              <w:rPr>
                <w:rFonts w:ascii="仿宋_GB2312" w:eastAsia="仿宋_GB2312" w:hAnsi="宋体"/>
                <w:color w:val="000000"/>
                <w:sz w:val="24"/>
              </w:rPr>
              <w:t>7.</w:t>
            </w: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□建材企业</w:t>
            </w:r>
          </w:p>
          <w:p w:rsidR="003B4856" w:rsidRPr="00CF2B29" w:rsidRDefault="003B4856" w:rsidP="00796223">
            <w:pPr>
              <w:spacing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8</w:t>
            </w:r>
            <w:r w:rsidRPr="00CF2B29">
              <w:rPr>
                <w:rFonts w:ascii="仿宋_GB2312" w:eastAsia="仿宋_GB2312" w:hAnsi="宋体"/>
                <w:color w:val="000000"/>
                <w:sz w:val="24"/>
              </w:rPr>
              <w:t>.</w:t>
            </w: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□ 公共事业（交通、通信、供</w:t>
            </w:r>
            <w:r w:rsidRPr="00CF2B29">
              <w:rPr>
                <w:rFonts w:ascii="仿宋_GB2312" w:eastAsia="仿宋_GB2312" w:hAnsi="宋体"/>
                <w:color w:val="000000"/>
                <w:sz w:val="24"/>
              </w:rPr>
              <w:t>水</w:t>
            </w: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>、供</w:t>
            </w:r>
            <w:r w:rsidRPr="00CF2B29">
              <w:rPr>
                <w:rFonts w:ascii="仿宋_GB2312" w:eastAsia="仿宋_GB2312" w:hAnsi="宋体"/>
                <w:color w:val="000000"/>
                <w:sz w:val="24"/>
              </w:rPr>
              <w:t>气</w:t>
            </w:r>
            <w:r w:rsidRPr="00CF2B29">
              <w:rPr>
                <w:rFonts w:ascii="仿宋_GB2312" w:eastAsia="仿宋_GB2312" w:hAnsi="宋体" w:hint="eastAsia"/>
                <w:color w:val="000000"/>
                <w:sz w:val="24"/>
              </w:rPr>
              <w:t xml:space="preserve">）  </w:t>
            </w:r>
          </w:p>
        </w:tc>
      </w:tr>
    </w:tbl>
    <w:p w:rsidR="003B4856" w:rsidRPr="00D55F7A" w:rsidRDefault="003B4856" w:rsidP="003B4856">
      <w:pPr>
        <w:tabs>
          <w:tab w:val="left" w:pos="6735"/>
        </w:tabs>
        <w:ind w:firstLineChars="44" w:firstLine="141"/>
        <w:rPr>
          <w:rFonts w:ascii="黑体" w:eastAsia="黑体" w:hAnsi="黑体"/>
          <w:bCs/>
          <w:color w:val="000000"/>
          <w:sz w:val="32"/>
          <w:szCs w:val="32"/>
        </w:rPr>
      </w:pPr>
      <w:r w:rsidRPr="00D55F7A">
        <w:rPr>
          <w:rFonts w:ascii="黑体" w:eastAsia="黑体" w:hAnsi="黑体" w:hint="eastAsia"/>
          <w:bCs/>
          <w:color w:val="000000"/>
          <w:sz w:val="32"/>
          <w:szCs w:val="32"/>
        </w:rPr>
        <w:lastRenderedPageBreak/>
        <w:t>五、电力用户申请材料目录</w:t>
      </w:r>
    </w:p>
    <w:p w:rsidR="003B4856" w:rsidRDefault="003B4856" w:rsidP="003B4856">
      <w:pPr>
        <w:spacing w:line="560" w:lineRule="exact"/>
        <w:ind w:left="2" w:firstLine="723"/>
        <w:rPr>
          <w:rFonts w:ascii="仿宋_GB2312" w:eastAsia="仿宋_GB2312"/>
          <w:color w:val="000000"/>
          <w:sz w:val="32"/>
          <w:szCs w:val="32"/>
        </w:rPr>
      </w:pPr>
      <w:r w:rsidRPr="003644E5">
        <w:rPr>
          <w:rFonts w:ascii="仿宋_GB2312" w:eastAsia="仿宋_GB2312" w:hint="eastAsia"/>
          <w:color w:val="000000"/>
          <w:sz w:val="32"/>
          <w:szCs w:val="32"/>
        </w:rPr>
        <w:t>申请参加直接交易扩大试点的电力用户先填写《广东电力市场电力用户市场准入资格申请表》，并提交如下资料：</w:t>
      </w:r>
    </w:p>
    <w:p w:rsidR="003B4856" w:rsidRPr="00926590" w:rsidRDefault="003B4856" w:rsidP="003B4856">
      <w:pPr>
        <w:spacing w:line="560" w:lineRule="exact"/>
        <w:ind w:left="2" w:firstLine="723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 xml:space="preserve">◆ </w:t>
      </w:r>
      <w:r w:rsidRPr="00926590">
        <w:rPr>
          <w:rFonts w:ascii="黑体" w:eastAsia="黑体" w:hAnsi="黑体" w:hint="eastAsia"/>
          <w:color w:val="000000"/>
          <w:sz w:val="32"/>
          <w:szCs w:val="32"/>
        </w:rPr>
        <w:t>准入</w:t>
      </w:r>
      <w:r w:rsidRPr="00926590">
        <w:rPr>
          <w:rFonts w:ascii="黑体" w:eastAsia="黑体" w:hAnsi="黑体"/>
          <w:color w:val="000000"/>
          <w:sz w:val="32"/>
          <w:szCs w:val="32"/>
        </w:rPr>
        <w:t>资料</w:t>
      </w:r>
    </w:p>
    <w:p w:rsidR="003B4856" w:rsidRPr="003644E5" w:rsidRDefault="003B4856" w:rsidP="003B4856">
      <w:pPr>
        <w:tabs>
          <w:tab w:val="left" w:pos="2160"/>
        </w:tabs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（一）项目申请报告及《广州</w:t>
      </w:r>
      <w:r>
        <w:rPr>
          <w:rFonts w:ascii="仿宋_GB2312" w:eastAsia="仿宋_GB2312"/>
          <w:color w:val="000000"/>
          <w:sz w:val="32"/>
          <w:szCs w:val="32"/>
        </w:rPr>
        <w:t>市</w:t>
      </w:r>
      <w:r>
        <w:rPr>
          <w:rFonts w:ascii="仿宋_GB2312" w:eastAsia="仿宋_GB2312" w:hint="eastAsia"/>
          <w:color w:val="000000"/>
          <w:sz w:val="32"/>
          <w:szCs w:val="32"/>
        </w:rPr>
        <w:t>电力市场电力用户市场准入资格申请表》；</w:t>
      </w:r>
    </w:p>
    <w:p w:rsidR="003B4856" w:rsidRPr="003644E5" w:rsidRDefault="003B4856" w:rsidP="003B4856">
      <w:pPr>
        <w:tabs>
          <w:tab w:val="left" w:pos="2160"/>
        </w:tabs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3644E5"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int="eastAsia"/>
          <w:color w:val="000000"/>
          <w:sz w:val="32"/>
          <w:szCs w:val="32"/>
        </w:rPr>
        <w:t>二）企业法人营业执照、组织机构代码、法人代码、税务登记证复印件；</w:t>
      </w:r>
    </w:p>
    <w:p w:rsidR="003B4856" w:rsidRPr="003644E5" w:rsidRDefault="003B4856" w:rsidP="003B4856">
      <w:pPr>
        <w:tabs>
          <w:tab w:val="left" w:pos="2160"/>
        </w:tabs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（三）企业立项批复的复印件；</w:t>
      </w:r>
    </w:p>
    <w:p w:rsidR="003B4856" w:rsidRPr="003644E5" w:rsidRDefault="003B4856" w:rsidP="003B4856">
      <w:pPr>
        <w:tabs>
          <w:tab w:val="left" w:pos="2160"/>
        </w:tabs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（四）法定代表人身份证复印件；</w:t>
      </w:r>
    </w:p>
    <w:p w:rsidR="003B4856" w:rsidRPr="003644E5" w:rsidRDefault="003B4856" w:rsidP="003B4856">
      <w:pPr>
        <w:tabs>
          <w:tab w:val="left" w:pos="2160"/>
        </w:tabs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（五）企业环境保护验收合格证书复印件；</w:t>
      </w:r>
    </w:p>
    <w:p w:rsidR="003B4856" w:rsidRPr="003644E5" w:rsidRDefault="003B4856" w:rsidP="003B4856">
      <w:pPr>
        <w:tabs>
          <w:tab w:val="left" w:pos="2160"/>
        </w:tabs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（六）安全生产许可证；</w:t>
      </w:r>
    </w:p>
    <w:p w:rsidR="003B4856" w:rsidRPr="003644E5" w:rsidRDefault="003B4856" w:rsidP="003B4856">
      <w:pPr>
        <w:tabs>
          <w:tab w:val="left" w:pos="2160"/>
        </w:tabs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（七）公司章程，公司股权结构及股东的有关情况；</w:t>
      </w:r>
    </w:p>
    <w:p w:rsidR="003B4856" w:rsidRPr="003644E5" w:rsidRDefault="003B4856" w:rsidP="003B4856">
      <w:pPr>
        <w:tabs>
          <w:tab w:val="left" w:pos="2160"/>
        </w:tabs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（八）《用电信息表》确认（地址详见信息表）；</w:t>
      </w:r>
    </w:p>
    <w:p w:rsidR="003B4856" w:rsidRDefault="003B4856" w:rsidP="003B4856">
      <w:pPr>
        <w:tabs>
          <w:tab w:val="left" w:pos="2160"/>
        </w:tabs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（九）</w:t>
      </w:r>
      <w:r w:rsidRPr="003644E5">
        <w:rPr>
          <w:rFonts w:ascii="仿宋_GB2312" w:eastAsia="仿宋_GB2312"/>
          <w:color w:val="000000"/>
          <w:sz w:val="32"/>
          <w:szCs w:val="32"/>
        </w:rPr>
        <w:t>省高新</w:t>
      </w:r>
      <w:r w:rsidRPr="003644E5">
        <w:rPr>
          <w:rFonts w:ascii="仿宋_GB2312" w:eastAsia="仿宋_GB2312" w:hint="eastAsia"/>
          <w:color w:val="000000"/>
          <w:sz w:val="32"/>
          <w:szCs w:val="32"/>
        </w:rPr>
        <w:t>技术</w:t>
      </w:r>
      <w:r w:rsidRPr="003644E5">
        <w:rPr>
          <w:rFonts w:ascii="仿宋_GB2312" w:eastAsia="仿宋_GB2312"/>
          <w:color w:val="000000"/>
          <w:sz w:val="32"/>
          <w:szCs w:val="32"/>
        </w:rPr>
        <w:t>企业须</w:t>
      </w:r>
      <w:r w:rsidRPr="003644E5">
        <w:rPr>
          <w:rFonts w:ascii="仿宋_GB2312" w:eastAsia="仿宋_GB2312" w:hint="eastAsia"/>
          <w:color w:val="000000"/>
          <w:sz w:val="32"/>
          <w:szCs w:val="32"/>
        </w:rPr>
        <w:t>提供《高</w:t>
      </w:r>
      <w:r w:rsidRPr="003644E5">
        <w:rPr>
          <w:rFonts w:ascii="仿宋_GB2312" w:eastAsia="仿宋_GB2312"/>
          <w:color w:val="000000"/>
          <w:sz w:val="32"/>
          <w:szCs w:val="32"/>
        </w:rPr>
        <w:t>新技术企业证书</w:t>
      </w:r>
      <w:r>
        <w:rPr>
          <w:rFonts w:ascii="仿宋_GB2312" w:eastAsia="仿宋_GB2312" w:hint="eastAsia"/>
          <w:color w:val="000000"/>
          <w:sz w:val="32"/>
          <w:szCs w:val="32"/>
        </w:rPr>
        <w:t>》；</w:t>
      </w:r>
    </w:p>
    <w:p w:rsidR="003B4856" w:rsidRPr="003644E5" w:rsidRDefault="003B4856" w:rsidP="003B4856">
      <w:pPr>
        <w:tabs>
          <w:tab w:val="left" w:pos="2160"/>
        </w:tabs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（十）近</w:t>
      </w:r>
      <w:r>
        <w:rPr>
          <w:rFonts w:ascii="仿宋_GB2312" w:eastAsia="仿宋_GB2312"/>
          <w:color w:val="000000"/>
          <w:sz w:val="32"/>
          <w:szCs w:val="32"/>
        </w:rPr>
        <w:t>三个月电费发票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3B4856" w:rsidRPr="00926590" w:rsidRDefault="003B4856" w:rsidP="003B4856">
      <w:pPr>
        <w:tabs>
          <w:tab w:val="left" w:pos="2160"/>
        </w:tabs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 xml:space="preserve">◆ </w:t>
      </w:r>
      <w:r w:rsidRPr="00926590">
        <w:rPr>
          <w:rFonts w:ascii="黑体" w:eastAsia="黑体" w:hAnsi="黑体" w:hint="eastAsia"/>
          <w:color w:val="000000"/>
          <w:sz w:val="32"/>
          <w:szCs w:val="32"/>
        </w:rPr>
        <w:t>企业更</w:t>
      </w:r>
      <w:r w:rsidRPr="00926590">
        <w:rPr>
          <w:rFonts w:ascii="黑体" w:eastAsia="黑体" w:hAnsi="黑体"/>
          <w:color w:val="000000"/>
          <w:sz w:val="32"/>
          <w:szCs w:val="32"/>
        </w:rPr>
        <w:t>名资料</w:t>
      </w:r>
    </w:p>
    <w:p w:rsidR="003B4856" w:rsidRPr="00926590" w:rsidRDefault="003B4856" w:rsidP="003B4856">
      <w:pPr>
        <w:tabs>
          <w:tab w:val="left" w:pos="2160"/>
        </w:tabs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</w:t>
      </w:r>
      <w:r w:rsidRPr="00926590">
        <w:rPr>
          <w:rFonts w:ascii="仿宋_GB2312" w:eastAsia="仿宋_GB2312" w:hint="eastAsia"/>
          <w:color w:val="000000"/>
          <w:sz w:val="32"/>
          <w:szCs w:val="32"/>
        </w:rPr>
        <w:t>企业更名申请</w:t>
      </w:r>
      <w:r>
        <w:rPr>
          <w:rFonts w:ascii="仿宋_GB2312" w:eastAsia="仿宋_GB2312" w:hint="eastAsia"/>
          <w:color w:val="000000"/>
          <w:sz w:val="32"/>
          <w:szCs w:val="32"/>
        </w:rPr>
        <w:t>报告（包括：用户市场编号、原名称、变更后名称，变更原因并</w:t>
      </w:r>
      <w:r w:rsidRPr="00926590">
        <w:rPr>
          <w:rFonts w:ascii="仿宋_GB2312" w:eastAsia="仿宋_GB2312" w:hint="eastAsia"/>
          <w:color w:val="000000"/>
          <w:sz w:val="32"/>
          <w:szCs w:val="32"/>
        </w:rPr>
        <w:t>盖章确认</w:t>
      </w:r>
      <w:r>
        <w:rPr>
          <w:rFonts w:ascii="仿宋_GB2312" w:eastAsia="仿宋_GB2312" w:hint="eastAsia"/>
          <w:color w:val="000000"/>
          <w:sz w:val="32"/>
          <w:szCs w:val="32"/>
        </w:rPr>
        <w:t>）；</w:t>
      </w:r>
    </w:p>
    <w:p w:rsidR="003B4856" w:rsidRPr="00926590" w:rsidRDefault="003B4856" w:rsidP="003B4856">
      <w:pPr>
        <w:tabs>
          <w:tab w:val="left" w:pos="2160"/>
        </w:tabs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</w:t>
      </w:r>
      <w:r w:rsidRPr="00926590">
        <w:rPr>
          <w:rFonts w:ascii="仿宋_GB2312" w:eastAsia="仿宋_GB2312" w:hint="eastAsia"/>
          <w:color w:val="000000"/>
          <w:sz w:val="32"/>
          <w:szCs w:val="32"/>
        </w:rPr>
        <w:t>新、旧营业执照；</w:t>
      </w:r>
    </w:p>
    <w:p w:rsidR="003B4856" w:rsidRPr="00926590" w:rsidRDefault="003B4856" w:rsidP="003B4856">
      <w:pPr>
        <w:tabs>
          <w:tab w:val="left" w:pos="2160"/>
        </w:tabs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（三）</w:t>
      </w:r>
      <w:r w:rsidRPr="00926590">
        <w:rPr>
          <w:rFonts w:ascii="仿宋_GB2312" w:eastAsia="仿宋_GB2312" w:hint="eastAsia"/>
          <w:color w:val="000000"/>
          <w:sz w:val="32"/>
          <w:szCs w:val="32"/>
        </w:rPr>
        <w:t>工商变更</w:t>
      </w:r>
      <w:r>
        <w:rPr>
          <w:rFonts w:ascii="仿宋_GB2312" w:eastAsia="仿宋_GB2312" w:hint="eastAsia"/>
          <w:color w:val="000000"/>
          <w:sz w:val="32"/>
          <w:szCs w:val="32"/>
        </w:rPr>
        <w:t>登记（备案）</w:t>
      </w:r>
      <w:r w:rsidRPr="00926590">
        <w:rPr>
          <w:rFonts w:ascii="仿宋_GB2312" w:eastAsia="仿宋_GB2312" w:hint="eastAsia"/>
          <w:color w:val="000000"/>
          <w:sz w:val="32"/>
          <w:szCs w:val="32"/>
        </w:rPr>
        <w:t>通知书；</w:t>
      </w:r>
    </w:p>
    <w:p w:rsidR="003B4856" w:rsidRDefault="003B4856" w:rsidP="003B4856">
      <w:pPr>
        <w:tabs>
          <w:tab w:val="left" w:pos="2160"/>
        </w:tabs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（四）</w:t>
      </w:r>
      <w:r w:rsidRPr="00926590">
        <w:rPr>
          <w:rFonts w:ascii="仿宋_GB2312" w:eastAsia="仿宋_GB2312" w:hint="eastAsia"/>
          <w:color w:val="000000"/>
          <w:sz w:val="32"/>
          <w:szCs w:val="32"/>
        </w:rPr>
        <w:t>股东</w:t>
      </w:r>
      <w:r>
        <w:rPr>
          <w:rFonts w:ascii="仿宋_GB2312" w:eastAsia="仿宋_GB2312" w:hint="eastAsia"/>
          <w:color w:val="000000"/>
          <w:sz w:val="32"/>
          <w:szCs w:val="32"/>
        </w:rPr>
        <w:t>变更</w:t>
      </w:r>
      <w:r w:rsidRPr="00926590">
        <w:rPr>
          <w:rFonts w:ascii="仿宋_GB2312" w:eastAsia="仿宋_GB2312" w:hint="eastAsia"/>
          <w:color w:val="000000"/>
          <w:sz w:val="32"/>
          <w:szCs w:val="32"/>
        </w:rPr>
        <w:t>协议(如无可不提供)。</w:t>
      </w:r>
    </w:p>
    <w:p w:rsidR="00315BA3" w:rsidRPr="003B4856" w:rsidRDefault="003B4856" w:rsidP="00D9496A">
      <w:pPr>
        <w:tabs>
          <w:tab w:val="left" w:pos="2160"/>
        </w:tabs>
        <w:spacing w:line="560" w:lineRule="exact"/>
        <w:ind w:firstLineChars="100" w:firstLine="320"/>
      </w:pP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 w:rsidRPr="00926590">
        <w:rPr>
          <w:rFonts w:ascii="仿宋_GB2312" w:eastAsia="仿宋_GB2312" w:hint="eastAsia"/>
          <w:color w:val="000000"/>
          <w:sz w:val="32"/>
          <w:szCs w:val="32"/>
        </w:rPr>
        <w:t>请</w:t>
      </w:r>
      <w:r>
        <w:rPr>
          <w:rFonts w:ascii="仿宋_GB2312" w:eastAsia="仿宋_GB2312" w:hint="eastAsia"/>
          <w:color w:val="000000"/>
          <w:sz w:val="32"/>
          <w:szCs w:val="32"/>
        </w:rPr>
        <w:t>将上</w:t>
      </w:r>
      <w:r>
        <w:rPr>
          <w:rFonts w:ascii="仿宋_GB2312" w:eastAsia="仿宋_GB2312"/>
          <w:color w:val="000000"/>
          <w:sz w:val="32"/>
          <w:szCs w:val="32"/>
        </w:rPr>
        <w:t>述资料</w:t>
      </w:r>
      <w:r w:rsidRPr="00926590">
        <w:rPr>
          <w:rFonts w:ascii="仿宋_GB2312" w:eastAsia="仿宋_GB2312" w:hint="eastAsia"/>
          <w:color w:val="000000"/>
          <w:sz w:val="32"/>
          <w:szCs w:val="32"/>
        </w:rPr>
        <w:t>合并扫描同</w:t>
      </w:r>
      <w:r>
        <w:rPr>
          <w:rFonts w:ascii="仿宋_GB2312" w:eastAsia="仿宋_GB2312" w:hint="eastAsia"/>
          <w:color w:val="000000"/>
          <w:sz w:val="32"/>
          <w:szCs w:val="32"/>
        </w:rPr>
        <w:t>在</w:t>
      </w:r>
      <w:r w:rsidRPr="00926590">
        <w:rPr>
          <w:rFonts w:ascii="仿宋_GB2312" w:eastAsia="仿宋_GB2312" w:hint="eastAsia"/>
          <w:color w:val="000000"/>
          <w:sz w:val="32"/>
          <w:szCs w:val="32"/>
        </w:rPr>
        <w:t>一个</w:t>
      </w:r>
      <w:r>
        <w:rPr>
          <w:rFonts w:ascii="仿宋_GB2312" w:eastAsia="仿宋_GB2312"/>
          <w:color w:val="000000"/>
          <w:sz w:val="32"/>
          <w:szCs w:val="32"/>
        </w:rPr>
        <w:t>pdf</w:t>
      </w:r>
      <w:r w:rsidRPr="00926590">
        <w:rPr>
          <w:rFonts w:ascii="仿宋_GB2312" w:eastAsia="仿宋_GB2312" w:hint="eastAsia"/>
          <w:color w:val="000000"/>
          <w:sz w:val="32"/>
          <w:szCs w:val="32"/>
        </w:rPr>
        <w:t>文</w:t>
      </w:r>
      <w:r>
        <w:rPr>
          <w:rFonts w:ascii="仿宋_GB2312" w:eastAsia="仿宋_GB2312" w:hint="eastAsia"/>
          <w:color w:val="000000"/>
          <w:sz w:val="32"/>
          <w:szCs w:val="32"/>
        </w:rPr>
        <w:t>档中</w:t>
      </w:r>
      <w:r w:rsidRPr="00554853">
        <w:rPr>
          <w:rFonts w:ascii="仿宋_GB2312" w:eastAsia="仿宋_GB2312" w:hint="eastAsia"/>
          <w:color w:val="000000"/>
          <w:sz w:val="32"/>
          <w:szCs w:val="32"/>
        </w:rPr>
        <w:t>发送电力管理处邮箱</w:t>
      </w:r>
      <w:r>
        <w:rPr>
          <w:rFonts w:ascii="仿宋_GB2312" w:eastAsia="仿宋_GB2312" w:hint="eastAsia"/>
          <w:color w:val="000000"/>
          <w:sz w:val="32"/>
          <w:szCs w:val="32"/>
        </w:rPr>
        <w:t>：</w:t>
      </w:r>
      <w:r w:rsidRPr="00554853">
        <w:rPr>
          <w:rFonts w:ascii="仿宋_GB2312" w:eastAsia="仿宋_GB2312" w:hint="eastAsia"/>
          <w:color w:val="000000"/>
          <w:sz w:val="32"/>
          <w:szCs w:val="32"/>
        </w:rPr>
        <w:t>gxjdlglc@gz.gov.cn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  <w:bookmarkStart w:id="0" w:name="_GoBack"/>
      <w:bookmarkEnd w:id="0"/>
    </w:p>
    <w:sectPr w:rsidR="00315BA3" w:rsidRPr="003B4856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E38" w:rsidRDefault="00426E38" w:rsidP="003B4856">
      <w:r>
        <w:separator/>
      </w:r>
    </w:p>
  </w:endnote>
  <w:endnote w:type="continuationSeparator" w:id="0">
    <w:p w:rsidR="00426E38" w:rsidRDefault="00426E38" w:rsidP="003B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B29" w:rsidRPr="00F073ED" w:rsidRDefault="00426E38" w:rsidP="00CF2B29">
    <w:pPr>
      <w:pStyle w:val="a5"/>
      <w:framePr w:w="1442" w:wrap="around" w:vAnchor="text" w:hAnchor="margin" w:xAlign="outside" w:y="1"/>
      <w:ind w:firstLineChars="50" w:firstLine="140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 w:rsidRPr="00F073ED">
      <w:rPr>
        <w:rStyle w:val="a7"/>
        <w:sz w:val="28"/>
        <w:szCs w:val="28"/>
      </w:rPr>
      <w:fldChar w:fldCharType="begin"/>
    </w:r>
    <w:r w:rsidRPr="00F073ED">
      <w:rPr>
        <w:rStyle w:val="a7"/>
        <w:sz w:val="28"/>
        <w:szCs w:val="28"/>
      </w:rPr>
      <w:instrText xml:space="preserve">PAGE  </w:instrText>
    </w:r>
    <w:r w:rsidRPr="00F073ED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4</w:t>
    </w:r>
    <w:r w:rsidRPr="00F073ED"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</w:p>
  <w:p w:rsidR="00CF2B29" w:rsidRDefault="00426E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B29" w:rsidRPr="00F073ED" w:rsidRDefault="00426E38" w:rsidP="00CF2B29">
    <w:pPr>
      <w:pStyle w:val="a5"/>
      <w:framePr w:w="1442" w:wrap="around" w:vAnchor="text" w:hAnchor="margin" w:xAlign="outside" w:y="1"/>
      <w:ind w:firstLineChars="50" w:firstLine="140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 w:rsidRPr="00F073ED">
      <w:rPr>
        <w:rStyle w:val="a7"/>
        <w:sz w:val="28"/>
        <w:szCs w:val="28"/>
      </w:rPr>
      <w:fldChar w:fldCharType="begin"/>
    </w:r>
    <w:r w:rsidRPr="00F073ED">
      <w:rPr>
        <w:rStyle w:val="a7"/>
        <w:sz w:val="28"/>
        <w:szCs w:val="28"/>
      </w:rPr>
      <w:instrText xml:space="preserve">PAGE  </w:instrText>
    </w:r>
    <w:r w:rsidRPr="00F073ED">
      <w:rPr>
        <w:rStyle w:val="a7"/>
        <w:sz w:val="28"/>
        <w:szCs w:val="28"/>
      </w:rPr>
      <w:fldChar w:fldCharType="separate"/>
    </w:r>
    <w:r w:rsidR="00D9496A">
      <w:rPr>
        <w:rStyle w:val="a7"/>
        <w:noProof/>
        <w:sz w:val="28"/>
        <w:szCs w:val="28"/>
      </w:rPr>
      <w:t>1</w:t>
    </w:r>
    <w:r w:rsidRPr="00F073ED"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</w:p>
  <w:p w:rsidR="00CF2B29" w:rsidRDefault="00426E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E38" w:rsidRDefault="00426E38" w:rsidP="003B4856">
      <w:r>
        <w:separator/>
      </w:r>
    </w:p>
  </w:footnote>
  <w:footnote w:type="continuationSeparator" w:id="0">
    <w:p w:rsidR="00426E38" w:rsidRDefault="00426E38" w:rsidP="003B4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B29" w:rsidRDefault="00426E38" w:rsidP="00CF2B29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B29" w:rsidRDefault="00426E38" w:rsidP="00CF2B29">
    <w:pPr>
      <w:pStyle w:val="Cha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D2A66"/>
    <w:multiLevelType w:val="multilevel"/>
    <w:tmpl w:val="604D2A66"/>
    <w:lvl w:ilvl="0">
      <w:start w:val="4"/>
      <w:numFmt w:val="japaneseCounting"/>
      <w:lvlText w:val="%1、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7D9E5D84"/>
    <w:multiLevelType w:val="multilevel"/>
    <w:tmpl w:val="7D9E5D84"/>
    <w:lvl w:ilvl="0">
      <w:start w:val="1"/>
      <w:numFmt w:val="japaneseCounting"/>
      <w:lvlText w:val="%1、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56"/>
    <w:rsid w:val="00315BA3"/>
    <w:rsid w:val="003B4856"/>
    <w:rsid w:val="00426E38"/>
    <w:rsid w:val="00D9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E8860"/>
  <w15:chartTrackingRefBased/>
  <w15:docId w15:val="{22012BA6-AB6D-4183-AC0A-0C32EC2D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5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3B4856"/>
    <w:pPr>
      <w:tabs>
        <w:tab w:val="num" w:pos="425"/>
      </w:tabs>
      <w:ind w:left="425" w:hanging="425"/>
    </w:pPr>
    <w:rPr>
      <w:rFonts w:ascii="Times New Roman" w:eastAsia="仿宋_GB2312" w:hAnsi="Times New Roman"/>
      <w:kern w:val="24"/>
      <w:sz w:val="24"/>
      <w:szCs w:val="24"/>
    </w:rPr>
  </w:style>
  <w:style w:type="paragraph" w:customStyle="1" w:styleId="1">
    <w:name w:val="列出段落1"/>
    <w:basedOn w:val="a"/>
    <w:rsid w:val="003B4856"/>
    <w:pPr>
      <w:ind w:firstLineChars="200" w:firstLine="420"/>
    </w:pPr>
    <w:rPr>
      <w:rFonts w:ascii="Calibri" w:eastAsia="宋体" w:hAnsi="Calibri"/>
    </w:rPr>
  </w:style>
  <w:style w:type="paragraph" w:styleId="a3">
    <w:name w:val="header"/>
    <w:basedOn w:val="a"/>
    <w:link w:val="a4"/>
    <w:uiPriority w:val="99"/>
    <w:unhideWhenUsed/>
    <w:rsid w:val="003B4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kern w:val="0"/>
      <w:sz w:val="18"/>
      <w:szCs w:val="18"/>
      <w:lang w:val="x-none" w:eastAsia="x-none"/>
    </w:rPr>
  </w:style>
  <w:style w:type="character" w:customStyle="1" w:styleId="a4">
    <w:name w:val="页眉 字符"/>
    <w:basedOn w:val="a0"/>
    <w:link w:val="a3"/>
    <w:uiPriority w:val="99"/>
    <w:rsid w:val="003B4856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5">
    <w:name w:val="footer"/>
    <w:basedOn w:val="a"/>
    <w:link w:val="a6"/>
    <w:unhideWhenUsed/>
    <w:rsid w:val="003B485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  <w:lang w:val="x-none" w:eastAsia="x-none"/>
    </w:rPr>
  </w:style>
  <w:style w:type="character" w:customStyle="1" w:styleId="a6">
    <w:name w:val="页脚 字符"/>
    <w:basedOn w:val="a0"/>
    <w:link w:val="a5"/>
    <w:rsid w:val="003B4856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styleId="a7">
    <w:name w:val="page number"/>
    <w:rsid w:val="003B4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203</Words>
  <Characters>1162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刘志</dc:creator>
  <cp:keywords/>
  <dc:description/>
  <cp:lastModifiedBy>刘志</cp:lastModifiedBy>
  <cp:revision>1</cp:revision>
  <dcterms:created xsi:type="dcterms:W3CDTF">2020-11-26T07:07:00Z</dcterms:created>
  <dcterms:modified xsi:type="dcterms:W3CDTF">2020-11-26T07:38:00Z</dcterms:modified>
</cp:coreProperties>
</file>