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A1" w:rsidRPr="007705FC" w:rsidRDefault="005E2FA1" w:rsidP="005E2FA1">
      <w:pPr>
        <w:spacing w:line="6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3D70DB">
        <w:rPr>
          <w:rFonts w:ascii="Times New Roman" w:eastAsia="仿宋_GB2312" w:hAnsi="Times New Roman"/>
          <w:color w:val="000000"/>
          <w:sz w:val="32"/>
          <w:szCs w:val="32"/>
        </w:rPr>
        <w:t>附件</w:t>
      </w:r>
      <w:r w:rsidRPr="003D70DB">
        <w:rPr>
          <w:rFonts w:ascii="Times New Roman" w:eastAsia="仿宋_GB2312" w:hAnsi="Times New Roman"/>
          <w:color w:val="000000"/>
          <w:sz w:val="32"/>
          <w:szCs w:val="32"/>
        </w:rPr>
        <w:t>2</w:t>
      </w:r>
    </w:p>
    <w:p w:rsidR="005E2FA1" w:rsidRPr="007705FC" w:rsidRDefault="005E2FA1" w:rsidP="005E2FA1">
      <w:pPr>
        <w:spacing w:line="600" w:lineRule="exact"/>
        <w:ind w:firstLineChars="200" w:firstLine="880"/>
        <w:jc w:val="center"/>
        <w:rPr>
          <w:rFonts w:ascii="方正小标宋_GBK" w:eastAsia="方正小标宋_GBK" w:hAnsi="Times New Roman" w:hint="eastAsia"/>
          <w:color w:val="000000"/>
          <w:sz w:val="44"/>
          <w:szCs w:val="44"/>
        </w:rPr>
      </w:pPr>
      <w:bookmarkStart w:id="0" w:name="_GoBack"/>
      <w:r w:rsidRPr="007705FC">
        <w:rPr>
          <w:rFonts w:ascii="方正小标宋_GBK" w:eastAsia="方正小标宋_GBK" w:hAnsi="Times New Roman" w:hint="eastAsia"/>
          <w:color w:val="000000"/>
          <w:sz w:val="44"/>
          <w:szCs w:val="44"/>
        </w:rPr>
        <w:t>2021年广州市软件示范平台入库申报汇总表</w:t>
      </w:r>
    </w:p>
    <w:bookmarkEnd w:id="0"/>
    <w:p w:rsidR="005E2FA1" w:rsidRPr="003D70DB" w:rsidRDefault="005E2FA1" w:rsidP="005E2FA1">
      <w:pPr>
        <w:spacing w:line="600" w:lineRule="exact"/>
        <w:ind w:firstLineChars="200" w:firstLine="420"/>
        <w:rPr>
          <w:rFonts w:ascii="Times New Roman" w:eastAsia="宋体" w:hAnsi="Times New Roman"/>
          <w:color w:val="000000"/>
          <w:szCs w:val="24"/>
        </w:rPr>
      </w:pPr>
    </w:p>
    <w:p w:rsidR="005E2FA1" w:rsidRPr="007705FC" w:rsidRDefault="005E2FA1" w:rsidP="005E2FA1">
      <w:pPr>
        <w:spacing w:line="600" w:lineRule="exact"/>
        <w:rPr>
          <w:rFonts w:ascii="Times New Roman" w:eastAsia="方正小标宋_GBK" w:hAnsi="Times New Roman"/>
          <w:color w:val="000000"/>
          <w:sz w:val="28"/>
          <w:szCs w:val="28"/>
        </w:rPr>
      </w:pPr>
      <w:r w:rsidRPr="007705FC">
        <w:rPr>
          <w:rFonts w:ascii="Times New Roman" w:eastAsia="仿宋_GB2312" w:hAnsi="Times New Roman"/>
          <w:color w:val="000000"/>
          <w:sz w:val="28"/>
          <w:szCs w:val="28"/>
        </w:rPr>
        <w:t>区工业和信息化主管部门（盖章）：</w:t>
      </w:r>
      <w:r w:rsidRPr="007705FC">
        <w:rPr>
          <w:rFonts w:ascii="Times New Roman" w:eastAsia="仿宋_GB2312" w:hAnsi="Times New Roman"/>
          <w:color w:val="000000"/>
          <w:sz w:val="28"/>
          <w:szCs w:val="28"/>
        </w:rPr>
        <w:t xml:space="preserve">                        </w:t>
      </w:r>
      <w:r w:rsidRPr="007705FC">
        <w:rPr>
          <w:rFonts w:ascii="Times New Roman" w:eastAsia="仿宋_GB2312" w:hAnsi="Times New Roman"/>
          <w:color w:val="000000"/>
          <w:sz w:val="28"/>
          <w:szCs w:val="28"/>
        </w:rPr>
        <w:t>填报人：</w:t>
      </w:r>
      <w:r w:rsidRPr="007705FC">
        <w:rPr>
          <w:rFonts w:ascii="Times New Roman" w:eastAsia="仿宋_GB2312" w:hAnsi="Times New Roman"/>
          <w:color w:val="000000"/>
          <w:sz w:val="28"/>
          <w:szCs w:val="28"/>
        </w:rPr>
        <w:t xml:space="preserve">                 </w:t>
      </w:r>
      <w:r w:rsidRPr="007705FC">
        <w:rPr>
          <w:rFonts w:ascii="Times New Roman" w:eastAsia="仿宋_GB2312" w:hAnsi="Times New Roman"/>
          <w:color w:val="000000"/>
          <w:sz w:val="28"/>
          <w:szCs w:val="28"/>
        </w:rPr>
        <w:t>联系电话：</w:t>
      </w:r>
      <w:r w:rsidRPr="007705FC">
        <w:rPr>
          <w:rFonts w:ascii="Times New Roman" w:eastAsia="仿宋_GB2312" w:hAnsi="Times New Roman"/>
          <w:color w:val="000000"/>
          <w:sz w:val="28"/>
          <w:szCs w:val="28"/>
        </w:rPr>
        <w:t xml:space="preserve">        </w:t>
      </w:r>
    </w:p>
    <w:tbl>
      <w:tblPr>
        <w:tblW w:w="13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367"/>
        <w:gridCol w:w="1710"/>
        <w:gridCol w:w="2325"/>
        <w:gridCol w:w="2198"/>
        <w:gridCol w:w="1413"/>
        <w:gridCol w:w="1850"/>
        <w:gridCol w:w="1139"/>
      </w:tblGrid>
      <w:tr w:rsidR="005E2FA1" w:rsidRPr="007705FC" w:rsidTr="007705FC">
        <w:trPr>
          <w:cantSplit/>
          <w:trHeight w:val="119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平台名称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申报单位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</w:pP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申报平台简介</w:t>
            </w:r>
          </w:p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（</w:t>
            </w: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500</w:t>
            </w: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字以内）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</w:pP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平台类型</w:t>
            </w:r>
          </w:p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（</w:t>
            </w:r>
            <w:proofErr w:type="gramStart"/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信创</w:t>
            </w: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/</w:t>
            </w:r>
            <w:proofErr w:type="gramEnd"/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工业软件</w:t>
            </w: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/</w:t>
            </w: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区块链</w:t>
            </w: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/</w:t>
            </w: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数字创意）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left" w:pos="451"/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7705FC">
              <w:rPr>
                <w:rFonts w:ascii="Times New Roman" w:eastAsia="仿宋_GB2312" w:hAnsi="Times New Roman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5E2FA1" w:rsidRPr="007705FC" w:rsidTr="007705FC">
        <w:trPr>
          <w:trHeight w:val="56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</w:tr>
      <w:tr w:rsidR="005E2FA1" w:rsidRPr="007705FC" w:rsidTr="007705FC">
        <w:trPr>
          <w:trHeight w:val="56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</w:tr>
      <w:tr w:rsidR="005E2FA1" w:rsidRPr="007705FC" w:rsidTr="007705FC">
        <w:trPr>
          <w:trHeight w:val="56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</w:tr>
      <w:tr w:rsidR="005E2FA1" w:rsidRPr="007705FC" w:rsidTr="007705FC">
        <w:trPr>
          <w:trHeight w:val="56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</w:tr>
      <w:tr w:rsidR="005E2FA1" w:rsidRPr="007705FC" w:rsidTr="007705FC">
        <w:trPr>
          <w:trHeight w:val="56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</w:tr>
      <w:tr w:rsidR="005E2FA1" w:rsidRPr="007705FC" w:rsidTr="007705FC">
        <w:trPr>
          <w:trHeight w:val="56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A1" w:rsidRPr="007705FC" w:rsidRDefault="005E2FA1" w:rsidP="007705FC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1" w:rsidRPr="007705FC" w:rsidRDefault="005E2FA1" w:rsidP="007705FC">
            <w:pPr>
              <w:spacing w:line="240" w:lineRule="atLeast"/>
              <w:rPr>
                <w:rFonts w:ascii="Times New Roman" w:eastAsia="仿宋_GB2312" w:hAnsi="Times New Roman"/>
                <w:color w:val="000000"/>
                <w:szCs w:val="24"/>
              </w:rPr>
            </w:pPr>
          </w:p>
        </w:tc>
      </w:tr>
    </w:tbl>
    <w:p w:rsidR="006248B8" w:rsidRDefault="006248B8"/>
    <w:sectPr w:rsidR="006248B8" w:rsidSect="005E2FA1">
      <w:pgSz w:w="14572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A1"/>
    <w:rsid w:val="005E2FA1"/>
    <w:rsid w:val="006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54C3C-334E-4484-BA79-EBD8FC36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A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2021-07-20T08:18:00Z</dcterms:created>
  <dcterms:modified xsi:type="dcterms:W3CDTF">2021-07-20T08:21:00Z</dcterms:modified>
</cp:coreProperties>
</file>