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D7" w:rsidRDefault="002777D7" w:rsidP="002777D7">
      <w:pPr>
        <w:adjustRightInd w:val="0"/>
        <w:snapToGrid w:val="0"/>
        <w:spacing w:line="600" w:lineRule="exact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3</w:t>
      </w:r>
    </w:p>
    <w:p w:rsidR="002777D7" w:rsidRDefault="002777D7" w:rsidP="002777D7">
      <w:pPr>
        <w:adjustRightInd w:val="0"/>
        <w:snapToGrid w:val="0"/>
        <w:spacing w:line="60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2777D7" w:rsidRDefault="002777D7" w:rsidP="002777D7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建行广州分行“专精特新”企业</w:t>
      </w:r>
    </w:p>
    <w:p w:rsidR="002777D7" w:rsidRDefault="002777D7" w:rsidP="002777D7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服务机构信息表</w:t>
      </w:r>
    </w:p>
    <w:p w:rsidR="002777D7" w:rsidRDefault="002777D7" w:rsidP="002777D7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tbl>
      <w:tblPr>
        <w:tblW w:w="84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2835"/>
        <w:gridCol w:w="2551"/>
      </w:tblGrid>
      <w:tr w:rsidR="002777D7" w:rsidTr="00C81188">
        <w:trPr>
          <w:trHeight w:val="642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400" w:lineRule="exact"/>
              <w:jc w:val="center"/>
              <w:outlineLvl w:val="2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bCs/>
                <w:sz w:val="32"/>
                <w:szCs w:val="32"/>
              </w:rPr>
              <w:t>建行融资服务机构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400" w:lineRule="exact"/>
              <w:jc w:val="center"/>
              <w:outlineLvl w:val="2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bCs/>
                <w:sz w:val="32"/>
                <w:szCs w:val="32"/>
              </w:rPr>
              <w:t>贷款咨询服务人员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400" w:lineRule="exact"/>
              <w:jc w:val="center"/>
              <w:outlineLvl w:val="2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bCs/>
                <w:sz w:val="32"/>
                <w:szCs w:val="32"/>
              </w:rPr>
              <w:t>联系电话</w:t>
            </w:r>
          </w:p>
        </w:tc>
      </w:tr>
      <w:tr w:rsidR="002777D7" w:rsidTr="00C81188">
        <w:trPr>
          <w:trHeight w:val="642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4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建行广州分行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4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石含章</w:t>
            </w:r>
          </w:p>
          <w:p w:rsidR="002777D7" w:rsidRDefault="002777D7" w:rsidP="00C81188">
            <w:pPr>
              <w:spacing w:line="4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廖琬菁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4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13760859628</w:t>
            </w:r>
          </w:p>
          <w:p w:rsidR="002777D7" w:rsidRDefault="002777D7" w:rsidP="00C81188">
            <w:pPr>
              <w:spacing w:line="4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19872861025</w:t>
            </w:r>
          </w:p>
        </w:tc>
      </w:tr>
      <w:tr w:rsidR="002777D7" w:rsidTr="00C81188">
        <w:trPr>
          <w:trHeight w:val="618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建行广州越秀支行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曾超然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13826203035</w:t>
            </w:r>
          </w:p>
        </w:tc>
      </w:tr>
      <w:tr w:rsidR="002777D7" w:rsidTr="00C81188">
        <w:trPr>
          <w:trHeight w:val="618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建行广州天河支行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施元昊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15999942753</w:t>
            </w:r>
          </w:p>
        </w:tc>
      </w:tr>
      <w:tr w:rsidR="002777D7" w:rsidTr="00C81188">
        <w:trPr>
          <w:trHeight w:val="618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建行广州荔湾支行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黄罗琼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15625153036</w:t>
            </w:r>
          </w:p>
        </w:tc>
      </w:tr>
      <w:tr w:rsidR="002777D7" w:rsidTr="00C81188">
        <w:trPr>
          <w:trHeight w:val="618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建行广州白云支行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李景岸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18814102058</w:t>
            </w:r>
          </w:p>
        </w:tc>
      </w:tr>
      <w:tr w:rsidR="002777D7" w:rsidTr="00C81188">
        <w:trPr>
          <w:trHeight w:val="618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建行广州海珠支行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曾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凯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18819445595</w:t>
            </w:r>
          </w:p>
        </w:tc>
      </w:tr>
      <w:tr w:rsidR="002777D7" w:rsidTr="00C81188">
        <w:trPr>
          <w:trHeight w:val="614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建行广州开发区支行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黄映瑜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13751818693</w:t>
            </w:r>
          </w:p>
        </w:tc>
      </w:tr>
      <w:tr w:rsidR="002777D7" w:rsidTr="00C81188">
        <w:trPr>
          <w:trHeight w:val="618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建行广州番禺支行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刘奕东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14748305658</w:t>
            </w:r>
          </w:p>
        </w:tc>
      </w:tr>
      <w:tr w:rsidR="002777D7" w:rsidTr="00C81188">
        <w:trPr>
          <w:trHeight w:val="618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建行广州花都分行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梁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伟刚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F7FB2">
              <w:rPr>
                <w:rFonts w:ascii="Times New Roman" w:eastAsia="仿宋_GB2312" w:hAnsi="Times New Roman"/>
                <w:sz w:val="32"/>
                <w:szCs w:val="32"/>
              </w:rPr>
              <w:t>13560145464</w:t>
            </w:r>
          </w:p>
        </w:tc>
      </w:tr>
      <w:tr w:rsidR="002777D7" w:rsidTr="00C81188">
        <w:trPr>
          <w:trHeight w:val="618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建行广州增城支行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李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庆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13925187985</w:t>
            </w:r>
          </w:p>
        </w:tc>
      </w:tr>
      <w:tr w:rsidR="002777D7" w:rsidTr="00C81188">
        <w:trPr>
          <w:trHeight w:val="618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建行广州从化支行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曾俊杰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13533285311</w:t>
            </w:r>
          </w:p>
        </w:tc>
      </w:tr>
      <w:tr w:rsidR="002777D7" w:rsidTr="00C81188">
        <w:trPr>
          <w:trHeight w:val="618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建行广州自贸区分行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龙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礼信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t xml:space="preserve"> </w:t>
            </w:r>
            <w:r w:rsidRPr="009F7FB2">
              <w:rPr>
                <w:rFonts w:ascii="Times New Roman" w:eastAsia="仿宋_GB2312" w:hAnsi="Times New Roman"/>
                <w:sz w:val="32"/>
                <w:szCs w:val="32"/>
              </w:rPr>
              <w:t>13539481456</w:t>
            </w:r>
          </w:p>
        </w:tc>
      </w:tr>
      <w:tr w:rsidR="002777D7" w:rsidTr="00C81188">
        <w:trPr>
          <w:trHeight w:val="618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建行广州分行营业部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韩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叙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2777D7" w:rsidRDefault="002777D7" w:rsidP="00C81188">
            <w:pPr>
              <w:spacing w:line="600" w:lineRule="exact"/>
              <w:jc w:val="center"/>
              <w:outlineLvl w:val="2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15013066600</w:t>
            </w:r>
          </w:p>
        </w:tc>
      </w:tr>
    </w:tbl>
    <w:p w:rsidR="00695486" w:rsidRDefault="00695486" w:rsidP="002777D7">
      <w:pPr>
        <w:rPr>
          <w:rFonts w:hint="eastAsia"/>
        </w:rPr>
      </w:pPr>
      <w:bookmarkStart w:id="0" w:name="_GoBack"/>
      <w:bookmarkEnd w:id="0"/>
    </w:p>
    <w:sectPr w:rsidR="00695486" w:rsidSect="00270DB0">
      <w:pgSz w:w="11906" w:h="16838" w:code="9"/>
      <w:pgMar w:top="2098" w:right="1588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D7"/>
    <w:rsid w:val="000E422D"/>
    <w:rsid w:val="00270DB0"/>
    <w:rsid w:val="002777D7"/>
    <w:rsid w:val="0069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19FF4"/>
  <w15:chartTrackingRefBased/>
  <w15:docId w15:val="{FF026E60-340E-4990-9EDE-D601C6BD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D7"/>
    <w:pPr>
      <w:spacing w:line="240" w:lineRule="auto"/>
      <w:ind w:firstLineChars="0" w:firstLine="0"/>
      <w:jc w:val="left"/>
    </w:pPr>
    <w:rPr>
      <w:rFonts w:ascii="等线" w:eastAsia="等线" w:hAnsi="等线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钱泳彤</dc:creator>
  <cp:keywords/>
  <dc:description/>
  <cp:lastModifiedBy>钱泳彤</cp:lastModifiedBy>
  <cp:revision>1</cp:revision>
  <dcterms:created xsi:type="dcterms:W3CDTF">2021-12-24T03:08:00Z</dcterms:created>
  <dcterms:modified xsi:type="dcterms:W3CDTF">2021-12-24T03:09:00Z</dcterms:modified>
</cp:coreProperties>
</file>