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78" w:rsidRDefault="003F4878" w:rsidP="003F4878">
      <w:pPr>
        <w:widowControl/>
        <w:spacing w:line="600" w:lineRule="exact"/>
        <w:jc w:val="left"/>
        <w:textAlignment w:val="center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4</w:t>
      </w:r>
    </w:p>
    <w:tbl>
      <w:tblPr>
        <w:tblW w:w="8647" w:type="dxa"/>
        <w:jc w:val="center"/>
        <w:tblLook w:val="0000" w:firstRow="0" w:lastRow="0" w:firstColumn="0" w:lastColumn="0" w:noHBand="0" w:noVBand="0"/>
      </w:tblPr>
      <w:tblGrid>
        <w:gridCol w:w="1220"/>
        <w:gridCol w:w="1140"/>
        <w:gridCol w:w="1460"/>
        <w:gridCol w:w="1460"/>
        <w:gridCol w:w="1460"/>
        <w:gridCol w:w="1907"/>
      </w:tblGrid>
      <w:tr w:rsidR="003F4878" w:rsidTr="00294530">
        <w:trPr>
          <w:trHeight w:val="960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4878" w:rsidRDefault="003F4878" w:rsidP="00294530">
            <w:pPr>
              <w:widowControl/>
              <w:tabs>
                <w:tab w:val="left" w:pos="1168"/>
              </w:tabs>
              <w:spacing w:line="520" w:lineRule="exact"/>
              <w:ind w:rightChars="81" w:right="170"/>
              <w:jc w:val="center"/>
              <w:rPr>
                <w:rFonts w:ascii="方正小标宋_GBK" w:eastAsia="方正小标宋_GBK" w:hAnsi="方正小标宋_GBK" w:cs="方正小标宋_GBK" w:hint="eastAsia"/>
                <w:bCs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sz w:val="44"/>
                <w:szCs w:val="44"/>
              </w:rPr>
              <w:t>二级项目绩效目标表</w:t>
            </w:r>
          </w:p>
          <w:p w:rsidR="003F4878" w:rsidRDefault="003F4878" w:rsidP="00294530">
            <w:pPr>
              <w:widowControl/>
              <w:tabs>
                <w:tab w:val="left" w:pos="1168"/>
              </w:tabs>
              <w:spacing w:line="520" w:lineRule="exact"/>
              <w:ind w:rightChars="81" w:right="170"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sz w:val="44"/>
                <w:szCs w:val="44"/>
              </w:rPr>
              <w:t>（贷款贴息专题）</w:t>
            </w:r>
          </w:p>
        </w:tc>
      </w:tr>
      <w:tr w:rsidR="003F4878" w:rsidTr="00294530">
        <w:trPr>
          <w:trHeight w:val="96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4</w:t>
            </w:r>
            <w:r>
              <w:rPr>
                <w:rFonts w:eastAsia="仿宋_GB2312"/>
                <w:color w:val="000000"/>
                <w:kern w:val="0"/>
                <w:sz w:val="24"/>
              </w:rPr>
              <w:t>年省级财政资金（民营经济及中小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微企业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发展）项目入库</w:t>
            </w:r>
          </w:p>
        </w:tc>
      </w:tr>
      <w:tr w:rsidR="003F4878" w:rsidTr="00294530">
        <w:trPr>
          <w:trHeight w:val="608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资金类型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省级财政专项资金</w:t>
            </w:r>
          </w:p>
        </w:tc>
      </w:tr>
      <w:tr w:rsidR="003F4878" w:rsidTr="00294530">
        <w:trPr>
          <w:trHeight w:val="56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项目等级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二级项目</w:t>
            </w:r>
          </w:p>
        </w:tc>
      </w:tr>
      <w:tr w:rsidR="003F4878" w:rsidTr="00294530">
        <w:trPr>
          <w:trHeight w:val="96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省级主管部门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省工业和信息化厅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实施单位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省工业和信息化厅</w:t>
            </w:r>
          </w:p>
        </w:tc>
      </w:tr>
      <w:tr w:rsidR="003F4878" w:rsidTr="00294530">
        <w:trPr>
          <w:trHeight w:val="677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预算年度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4</w:t>
            </w:r>
            <w:r>
              <w:rPr>
                <w:rFonts w:eastAsia="仿宋_GB2312"/>
                <w:color w:val="000000"/>
                <w:kern w:val="0"/>
                <w:sz w:val="24"/>
              </w:rPr>
              <w:t>年度</w:t>
            </w:r>
          </w:p>
        </w:tc>
      </w:tr>
      <w:tr w:rsidR="003F4878" w:rsidTr="00294530">
        <w:trPr>
          <w:trHeight w:val="123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政策依据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《广东省工业和信息化厅关于做好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2024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年省级促进经济高质量发展专项资金（民营经济及中小微企业发展）项目入库工作的通知》（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</w:rPr>
              <w:t>粤工信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</w:rPr>
              <w:t>融资函〔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2023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〕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12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号）、《广东省财政厅关于做好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2024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年省级财政资金项目入库储备工作的通知》</w:t>
            </w:r>
          </w:p>
        </w:tc>
      </w:tr>
      <w:tr w:rsidR="003F4878" w:rsidTr="00294530">
        <w:trPr>
          <w:trHeight w:val="96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贷款用途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F4878" w:rsidTr="00294530">
        <w:trPr>
          <w:trHeight w:val="70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总体绩效</w:t>
            </w:r>
            <w:r>
              <w:rPr>
                <w:rFonts w:eastAsia="仿宋_GB2312"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878" w:rsidRDefault="003F4878" w:rsidP="0029453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填写贷款实际使用情况，例如购买多少原材料、实现产出或技改情况等。</w:t>
            </w:r>
          </w:p>
        </w:tc>
      </w:tr>
      <w:tr w:rsidR="003F4878" w:rsidTr="00294530">
        <w:trPr>
          <w:trHeight w:val="96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指标值</w:t>
            </w:r>
          </w:p>
        </w:tc>
      </w:tr>
      <w:tr w:rsidR="003F4878" w:rsidTr="00294530">
        <w:trPr>
          <w:trHeight w:val="766"/>
          <w:jc w:val="center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效</w:t>
            </w:r>
            <w:r>
              <w:rPr>
                <w:rFonts w:eastAsia="仿宋_GB2312"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</w:rPr>
              <w:t>益</w:t>
            </w:r>
            <w:r>
              <w:rPr>
                <w:rFonts w:eastAsia="仿宋_GB2312"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</w:rPr>
              <w:t>指</w:t>
            </w:r>
            <w:r>
              <w:rPr>
                <w:rFonts w:eastAsia="仿宋_GB2312"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</w:rPr>
              <w:t>标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经济效益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Pr="005E5C7B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E5C7B">
              <w:rPr>
                <w:rFonts w:eastAsia="仿宋_GB2312"/>
                <w:color w:val="000000"/>
                <w:kern w:val="0"/>
                <w:sz w:val="24"/>
              </w:rPr>
              <w:t>202</w:t>
            </w:r>
            <w:r w:rsidRPr="005E5C7B">
              <w:rPr>
                <w:rFonts w:eastAsia="仿宋_GB2312" w:hint="eastAsia"/>
                <w:color w:val="000000"/>
                <w:kern w:val="0"/>
                <w:sz w:val="24"/>
              </w:rPr>
              <w:t>3</w:t>
            </w:r>
            <w:r w:rsidRPr="005E5C7B">
              <w:rPr>
                <w:rFonts w:eastAsia="仿宋_GB2312"/>
                <w:color w:val="000000"/>
                <w:kern w:val="0"/>
                <w:sz w:val="24"/>
              </w:rPr>
              <w:t>年</w:t>
            </w:r>
            <w:r w:rsidRPr="005E5C7B">
              <w:rPr>
                <w:rFonts w:eastAsia="仿宋_GB2312" w:hint="eastAsia"/>
                <w:color w:val="000000"/>
                <w:kern w:val="0"/>
                <w:sz w:val="24"/>
              </w:rPr>
              <w:t>一季度</w:t>
            </w:r>
          </w:p>
          <w:p w:rsidR="003F4878" w:rsidRPr="005E5C7B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E5C7B">
              <w:rPr>
                <w:rFonts w:eastAsia="仿宋_GB2312"/>
                <w:color w:val="000000"/>
                <w:kern w:val="0"/>
                <w:sz w:val="24"/>
              </w:rPr>
              <w:t>主营业务收入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F4878" w:rsidTr="00294530">
        <w:trPr>
          <w:trHeight w:val="692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Pr="005E5C7B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E5C7B">
              <w:rPr>
                <w:rFonts w:eastAsia="仿宋_GB2312"/>
                <w:color w:val="000000"/>
                <w:kern w:val="0"/>
                <w:sz w:val="24"/>
              </w:rPr>
              <w:t>202</w:t>
            </w:r>
            <w:r w:rsidRPr="005E5C7B">
              <w:rPr>
                <w:rFonts w:eastAsia="仿宋_GB2312" w:hint="eastAsia"/>
                <w:color w:val="000000"/>
                <w:kern w:val="0"/>
                <w:sz w:val="24"/>
              </w:rPr>
              <w:t>3</w:t>
            </w:r>
            <w:r w:rsidRPr="005E5C7B">
              <w:rPr>
                <w:rFonts w:eastAsia="仿宋_GB2312"/>
                <w:color w:val="000000"/>
                <w:kern w:val="0"/>
                <w:sz w:val="24"/>
              </w:rPr>
              <w:t>年</w:t>
            </w:r>
            <w:r w:rsidRPr="005E5C7B">
              <w:rPr>
                <w:rFonts w:eastAsia="仿宋_GB2312" w:hint="eastAsia"/>
                <w:color w:val="000000"/>
                <w:kern w:val="0"/>
                <w:sz w:val="24"/>
              </w:rPr>
              <w:t>一季度</w:t>
            </w:r>
          </w:p>
          <w:p w:rsidR="003F4878" w:rsidRPr="005E5C7B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E5C7B">
              <w:rPr>
                <w:rFonts w:eastAsia="仿宋_GB2312"/>
                <w:color w:val="000000"/>
                <w:kern w:val="0"/>
                <w:sz w:val="24"/>
              </w:rPr>
              <w:t>利润总额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78" w:rsidRDefault="003F4878" w:rsidP="0029453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3F4878" w:rsidRDefault="003F4878" w:rsidP="003F4878">
      <w:pPr>
        <w:widowControl/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申请单位法人签字：                  申请单位盖章：    </w:t>
      </w:r>
    </w:p>
    <w:p w:rsidR="003C092F" w:rsidRPr="00673AE5" w:rsidRDefault="003F4878" w:rsidP="003F4878">
      <w:r>
        <w:rPr>
          <w:rFonts w:ascii="仿宋_GB2312" w:eastAsia="仿宋_GB2312" w:hint="eastAsia"/>
          <w:color w:val="000000"/>
          <w:sz w:val="32"/>
          <w:szCs w:val="32"/>
        </w:rPr>
        <w:t>填报日期</w:t>
      </w:r>
      <w:bookmarkStart w:id="0" w:name="_GoBack"/>
      <w:bookmarkEnd w:id="0"/>
    </w:p>
    <w:sectPr w:rsidR="003C092F" w:rsidRPr="00673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2"/>
    <w:rsid w:val="003C092F"/>
    <w:rsid w:val="003F4878"/>
    <w:rsid w:val="00415D7A"/>
    <w:rsid w:val="00673AE5"/>
    <w:rsid w:val="008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F826"/>
  <w15:chartTrackingRefBased/>
  <w15:docId w15:val="{BFFCBC2A-1DC9-48A9-826F-3F5CC8D9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A5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rsid w:val="008A5852"/>
    <w:pPr>
      <w:spacing w:after="120"/>
    </w:pPr>
  </w:style>
  <w:style w:type="character" w:customStyle="1" w:styleId="a5">
    <w:name w:val="正文文本 字符"/>
    <w:basedOn w:val="a1"/>
    <w:link w:val="a0"/>
    <w:rsid w:val="008A5852"/>
    <w:rPr>
      <w:rFonts w:ascii="Times New Roman" w:eastAsia="宋体" w:hAnsi="Times New Roman" w:cs="Times New Roman"/>
      <w:szCs w:val="24"/>
    </w:rPr>
  </w:style>
  <w:style w:type="paragraph" w:styleId="a4">
    <w:name w:val="Title"/>
    <w:basedOn w:val="a"/>
    <w:next w:val="a"/>
    <w:link w:val="a6"/>
    <w:uiPriority w:val="10"/>
    <w:qFormat/>
    <w:rsid w:val="008A58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4"/>
    <w:uiPriority w:val="10"/>
    <w:rsid w:val="008A58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Indent"/>
    <w:basedOn w:val="a"/>
    <w:rsid w:val="00415D7A"/>
    <w:pPr>
      <w:ind w:firstLineChars="200" w:firstLine="420"/>
    </w:pPr>
    <w:rPr>
      <w:szCs w:val="20"/>
    </w:rPr>
  </w:style>
  <w:style w:type="paragraph" w:styleId="a8">
    <w:name w:val="Normal (Web)"/>
    <w:basedOn w:val="a"/>
    <w:uiPriority w:val="99"/>
    <w:unhideWhenUsed/>
    <w:rsid w:val="00415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2</cp:revision>
  <dcterms:created xsi:type="dcterms:W3CDTF">2023-05-25T03:06:00Z</dcterms:created>
  <dcterms:modified xsi:type="dcterms:W3CDTF">2023-05-25T03:06:00Z</dcterms:modified>
</cp:coreProperties>
</file>