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</w:p>
    <w:p>
      <w:pPr>
        <w:spacing w:line="560" w:lineRule="exact"/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bidi="ar-SA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  <w:lang w:bidi="ar-SA"/>
        </w:rPr>
      </w:pPr>
      <w:r>
        <w:rPr>
          <w:rFonts w:hint="eastAsia" w:eastAsia="方正小标宋简体" w:cs="方正小标宋简体"/>
          <w:sz w:val="44"/>
          <w:szCs w:val="44"/>
          <w:lang w:bidi="ar-SA"/>
        </w:rPr>
        <w:t>支持设计</w:t>
      </w:r>
      <w:r>
        <w:rPr>
          <w:rFonts w:hint="eastAsia" w:eastAsia="方正小标宋简体" w:cs="方正小标宋简体"/>
          <w:sz w:val="44"/>
          <w:szCs w:val="44"/>
          <w:lang w:eastAsia="zh-CN" w:bidi="ar-SA"/>
        </w:rPr>
        <w:t>成果产业化</w:t>
      </w:r>
      <w:r>
        <w:rPr>
          <w:rFonts w:hint="eastAsia" w:eastAsia="方正小标宋简体" w:cs="方正小标宋简体"/>
          <w:sz w:val="44"/>
          <w:szCs w:val="44"/>
          <w:lang w:bidi="ar-SA"/>
        </w:rPr>
        <w:t>项目申报指南</w:t>
      </w:r>
    </w:p>
    <w:p>
      <w:pPr>
        <w:pStyle w:val="6"/>
        <w:widowControl w:val="0"/>
        <w:shd w:val="clear" w:color="auto" w:fill="FFFFFF"/>
        <w:spacing w:line="560" w:lineRule="exact"/>
        <w:ind w:firstLine="320" w:firstLineChars="100"/>
        <w:jc w:val="both"/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支持内容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一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支持对象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仿宋_GB2312"/>
          <w:sz w:val="32"/>
          <w:szCs w:val="32"/>
          <w:lang w:val="en-US" w:eastAsia="zh-CN" w:bidi="ar-SA"/>
        </w:rPr>
        <w:t>集中为制造业企业提供整体设计服务的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产业链</w:t>
      </w:r>
      <w:r>
        <w:rPr>
          <w:rFonts w:hint="eastAsia" w:eastAsia="仿宋_GB2312" w:cs="仿宋_GB2312"/>
          <w:sz w:val="32"/>
          <w:szCs w:val="32"/>
          <w:lang w:bidi="ar-SA"/>
        </w:rPr>
        <w:t>链主企业、工业设计领域的龙头、骨干企业或实力较强的机构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二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支持方向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仿宋_GB2312"/>
          <w:sz w:val="32"/>
          <w:szCs w:val="32"/>
          <w:lang w:bidi="ar-SA"/>
        </w:rPr>
        <w:t>聚焦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广东省</w:t>
      </w:r>
      <w:r>
        <w:rPr>
          <w:rFonts w:hint="eastAsia" w:eastAsia="仿宋_GB2312" w:cs="仿宋_GB2312"/>
          <w:sz w:val="32"/>
          <w:szCs w:val="32"/>
          <w:lang w:bidi="ar-SA"/>
        </w:rPr>
        <w:t>20个战略性产业集群建设，围绕《工业设计赋能广东行动方案（2022-2025年）》提出的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设计成果产业化</w:t>
      </w:r>
      <w:r>
        <w:rPr>
          <w:rFonts w:hint="eastAsia" w:eastAsia="仿宋_GB2312" w:cs="仿宋_GB2312"/>
          <w:sz w:val="32"/>
          <w:szCs w:val="32"/>
          <w:lang w:bidi="ar-SA"/>
        </w:rPr>
        <w:t>任务，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支持省内优势传统产业、战略性产业集群的链主企业、工业设计领域的龙头、骨干企业或实力较强的机构等为制造业企业提供品牌、研发、生产、销售、服务等整体设计服务。</w:t>
      </w:r>
    </w:p>
    <w:p>
      <w:pPr>
        <w:pStyle w:val="6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二、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入库要求</w:t>
      </w:r>
    </w:p>
    <w:p>
      <w:pPr>
        <w:pStyle w:val="6"/>
        <w:widowControl w:val="0"/>
        <w:shd w:val="clear" w:color="auto" w:fill="FFFFFF"/>
        <w:tabs>
          <w:tab w:val="left" w:pos="0"/>
        </w:tabs>
        <w:spacing w:line="560" w:lineRule="exact"/>
        <w:ind w:left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申报</w:t>
      </w:r>
      <w:r>
        <w:rPr>
          <w:rFonts w:hint="eastAsia" w:eastAsia="仿宋_GB2312" w:cs="仿宋_GB2312"/>
          <w:color w:val="000000"/>
          <w:sz w:val="32"/>
          <w:szCs w:val="32"/>
          <w:lang w:bidi="ar-SA"/>
        </w:rPr>
        <w:t>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应为</w:t>
      </w:r>
      <w:r>
        <w:rPr>
          <w:rFonts w:hint="eastAsia" w:asci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广州市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注册的独立法人，包括但不限于企业、机构、院校、协会等。</w:t>
      </w:r>
    </w:p>
    <w:p>
      <w:pPr>
        <w:spacing w:line="560" w:lineRule="exact"/>
        <w:ind w:firstLine="640"/>
        <w:rPr>
          <w:rFonts w:hint="eastAsia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（二）</w:t>
      </w:r>
      <w:r>
        <w:rPr>
          <w:rFonts w:hint="eastAsia" w:eastAsia="仿宋_GB2312" w:cs="仿宋_GB2312"/>
          <w:color w:val="000000"/>
          <w:sz w:val="32"/>
          <w:szCs w:val="32"/>
          <w:lang w:eastAsia="zh-CN" w:bidi="ar-SA"/>
        </w:rPr>
        <w:t>申报</w:t>
      </w:r>
      <w:r>
        <w:rPr>
          <w:rFonts w:hint="eastAsia" w:eastAsia="仿宋_GB2312" w:cs="仿宋_GB2312"/>
          <w:color w:val="000000"/>
          <w:sz w:val="32"/>
          <w:szCs w:val="32"/>
          <w:lang w:bidi="ar-SA"/>
        </w:rPr>
        <w:t>单位财务状况良好，项目资金投入合理，经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 w:bidi="ar-SA"/>
        </w:rPr>
        <w:tab/>
      </w:r>
      <w:r>
        <w:rPr>
          <w:rFonts w:hint="eastAsia" w:eastAsia="仿宋_GB2312" w:cs="仿宋_GB2312"/>
          <w:color w:val="000000"/>
          <w:sz w:val="32"/>
          <w:szCs w:val="32"/>
          <w:lang w:bidi="ar-SA"/>
        </w:rPr>
        <w:t>济效益良好，近3年在专项审计、绩效评价、监督检查等方面未出现严重的违法违规情况。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 w:bidi="ar-SA"/>
        </w:rPr>
        <w:t>且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bidi="ar-SA"/>
        </w:rPr>
        <w:t>近3年未发生重大安全、环保、质量事故，信用状况良好，无严重失信行为。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bidi="ar-SA"/>
        </w:rPr>
        <w:t>（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bidi="ar-SA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  <w:t>项目于2020年1月1日以后开始实施，已完成并取得显著成效或有具体的实施方案，通过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市工业和信息化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组织的</w:t>
      </w:r>
      <w:r>
        <w:rPr>
          <w:rFonts w:hint="eastAsia" w:asci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审核评价</w:t>
      </w:r>
      <w:r>
        <w:rPr>
          <w:rFonts w:hint="default" w:asci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项目实施地需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在广东省内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  <w:t>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</w:t>
      </w:r>
      <w:r>
        <w:rPr>
          <w:rFonts w:hint="eastAsia" w:eastAsia="仿宋_GB2312" w:cs="仿宋_GB2312"/>
          <w:color w:val="000000"/>
          <w:sz w:val="32"/>
          <w:szCs w:val="32"/>
          <w:lang w:eastAsia="zh-CN" w:bidi="ar-SA"/>
        </w:rPr>
        <w:t>申报</w:t>
      </w:r>
      <w:r>
        <w:rPr>
          <w:rFonts w:hint="eastAsia" w:eastAsia="仿宋_GB2312" w:cs="仿宋_GB2312"/>
          <w:color w:val="000000"/>
          <w:sz w:val="32"/>
          <w:szCs w:val="32"/>
          <w:lang w:bidi="ar-SA"/>
        </w:rPr>
        <w:t>单位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拥有设计类（实用新型、发明等）专利不低于30项。</w:t>
      </w:r>
    </w:p>
    <w:p>
      <w:pPr>
        <w:pStyle w:val="6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三、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奖励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>方式及标准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仿宋_GB2312"/>
          <w:sz w:val="32"/>
          <w:szCs w:val="32"/>
          <w:lang w:bidi="ar-SA"/>
        </w:rPr>
        <w:t>（一）省财政资金采取事后奖补方式，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通过推广整体设计服务，加快推动设计成果产业化落地。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sz w:val="32"/>
          <w:szCs w:val="32"/>
          <w:lang w:bidi="ar-SA"/>
        </w:rPr>
        <w:t>（二）</w:t>
      </w:r>
      <w:r>
        <w:rPr>
          <w:rFonts w:hint="eastAsia" w:eastAsia="仿宋_GB2312" w:cs="仿宋_GB2312"/>
          <w:sz w:val="32"/>
          <w:szCs w:val="32"/>
          <w:lang w:val="en-US" w:eastAsia="zh-CN" w:bidi="ar-SA"/>
        </w:rPr>
        <w:t>支持企业、机构集中为制造业企业提供整体设计服务，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按照不超过设计服务合同签约费用的30%奖补。其中，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单个服务合同费用不低于20万元（不含税，下同），不超过200万元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。每家企业（机构）支持不低于</w:t>
      </w:r>
      <w:r>
        <w:rPr>
          <w:rFonts w:hint="eastAsia" w:eastAsia="仿宋_GB2312" w:cs="仿宋_GB2312"/>
          <w:sz w:val="32"/>
          <w:szCs w:val="32"/>
          <w:lang w:val="en-US" w:eastAsia="zh-CN" w:bidi="ar-SA"/>
        </w:rPr>
        <w:t>100万元，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不超过</w:t>
      </w:r>
      <w:r>
        <w:rPr>
          <w:rFonts w:hint="eastAsia" w:eastAsia="仿宋_GB2312" w:cs="仿宋_GB2312"/>
          <w:sz w:val="32"/>
          <w:szCs w:val="32"/>
          <w:lang w:val="en-US" w:eastAsia="zh-CN" w:bidi="ar-SA"/>
        </w:rPr>
        <w:t>200万元。</w:t>
      </w:r>
    </w:p>
    <w:p>
      <w:pPr>
        <w:spacing w:line="560" w:lineRule="exact"/>
        <w:ind w:firstLine="640"/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、入库申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材料</w:t>
      </w:r>
    </w:p>
    <w:p>
      <w:pPr>
        <w:numPr>
          <w:ilvl w:val="0"/>
          <w:numId w:val="0"/>
        </w:numPr>
        <w:spacing w:line="600" w:lineRule="exact"/>
        <w:ind w:left="16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入库申请材料包括但不限于以下内容：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封面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目录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项目申报承诺书（附件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2-2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）及项目申请表（附件2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设计服务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合同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汇总表（附件2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设计服务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单位基本情况表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设计</w:t>
      </w:r>
      <w:r>
        <w:rPr>
          <w:rFonts w:ascii="Times New Roman" w:hAnsi="Times New Roman" w:eastAsia="仿宋_GB2312"/>
          <w:color w:val="000000"/>
          <w:sz w:val="32"/>
          <w:szCs w:val="32"/>
        </w:rPr>
        <w:t>服务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证明材料</w:t>
      </w: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服务</w:t>
      </w:r>
      <w:r>
        <w:rPr>
          <w:rFonts w:ascii="Times New Roman" w:hAnsi="Times New Roman" w:eastAsia="仿宋_GB2312"/>
          <w:color w:val="000000"/>
          <w:sz w:val="32"/>
          <w:szCs w:val="32"/>
        </w:rPr>
        <w:t>合同、发票、支付凭证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、验收、设计服务成果等</w:t>
      </w:r>
      <w:r>
        <w:rPr>
          <w:rFonts w:ascii="Times New Roman" w:hAnsi="Times New Roman" w:eastAsia="仿宋_GB2312"/>
          <w:color w:val="000000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户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项目期间内已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完成的设计服务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合同扫描件（合同内容应包含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主要设计服务明细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等）。如合同为外文的，须翻译成中文，否则视为无效。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及银行到账凭证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如有多张发票，应提供相应的发票汇总表格）。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3.服务验收、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设计成果及成效</w:t>
      </w:r>
      <w:r>
        <w:rPr>
          <w:rFonts w:hint="eastAsia" w:eastAsia="仿宋_GB2312" w:cs="Times New Roman"/>
          <w:sz w:val="32"/>
          <w:szCs w:val="32"/>
          <w:lang w:eastAsia="zh-CN"/>
        </w:rPr>
        <w:t>（如验收报告、产品设计方案、品牌策略方案、知识产权、成果获奖、设计成果产业化及效果</w:t>
      </w:r>
      <w:r>
        <w:rPr>
          <w:rFonts w:hint="default" w:eastAsia="仿宋_GB2312" w:cs="Times New Roman"/>
          <w:sz w:val="32"/>
          <w:szCs w:val="32"/>
          <w:lang w:eastAsia="zh-CN"/>
        </w:rPr>
        <w:t>等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证明材料。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）项目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情况总结报告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adjustRightInd/>
        <w:spacing w:line="600" w:lineRule="exact"/>
        <w:ind w:left="638" w:leftChars="304" w:firstLine="0" w:firstLineChars="0"/>
        <w:contextualSpacing w:val="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申报周期内的项目</w:t>
      </w:r>
      <w:r>
        <w:rPr>
          <w:rFonts w:hint="eastAsia" w:eastAsia="仿宋_GB2312" w:cs="Times New Roman"/>
          <w:color w:val="000000"/>
          <w:sz w:val="32"/>
          <w:szCs w:val="20"/>
          <w:lang w:eastAsia="zh-CN"/>
        </w:rPr>
        <w:t>专项审计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申报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单位拥有设计类（实用新型、发明等）专利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情况汇总表(应备注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专利与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关联性的说明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）及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设计类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专利证明材料（例如，已授权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国家发明专利证书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、发明专利说明书摘要、专利有效性证明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；涉及专利转让的，需提供</w:t>
      </w:r>
      <w:r>
        <w:rPr>
          <w:rFonts w:hint="eastAsia" w:eastAsia="仿宋_GB2312" w:cs="Times New Roman"/>
          <w:color w:val="000000"/>
          <w:sz w:val="32"/>
          <w:szCs w:val="20"/>
          <w:lang w:eastAsia="zh-CN"/>
        </w:rPr>
        <w:t>转让手续完成的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相关证明材料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申报单位获得国家（省、市）级工业设计中心证明材料。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（九）申报单位获得国内外设计赛事奖项证明材料。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（十）申报单位获得相关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国家、省、市级荣誉资质证明材料。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（十一）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申报单位营业执照、统一社会信用代码（组织机构代码证）、税务登记证（“三证合一”的仅提供营业执照）和法人代表身份证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（注明与原件相符，并加盖公章）。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val="en-US" w:eastAsia="zh-CN"/>
        </w:rPr>
        <w:t>（十</w:t>
      </w:r>
      <w:r>
        <w:rPr>
          <w:rFonts w:hint="eastAsia" w:eastAsia="仿宋_GB2312" w:cs="Times New Roman"/>
          <w:color w:val="000000"/>
          <w:sz w:val="32"/>
          <w:szCs w:val="20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val="en-US"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申报单位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财务审计报告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年度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完税</w:t>
      </w:r>
      <w:r>
        <w:rPr>
          <w:rFonts w:ascii="Times New Roman" w:hAnsi="Times New Roman" w:eastAsia="仿宋_GB2312"/>
          <w:color w:val="000000"/>
          <w:sz w:val="32"/>
          <w:szCs w:val="32"/>
        </w:rPr>
        <w:t>证明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val="en-US" w:eastAsia="zh-CN"/>
        </w:rPr>
        <w:t>（十</w:t>
      </w:r>
      <w:r>
        <w:rPr>
          <w:rFonts w:hint="eastAsia" w:eastAsia="仿宋_GB2312" w:cs="Times New Roman"/>
          <w:color w:val="000000"/>
          <w:sz w:val="32"/>
          <w:szCs w:val="20"/>
          <w:lang w:val="en-US" w:eastAsia="zh-CN"/>
        </w:rPr>
        <w:t>三）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申报单位在“信用广州”或“信用中国”网站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信用查询报告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2023-2024年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省级促进经济高质量发展专项资金（工业设计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发展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  <w:t>入库申请书</w:t>
      </w:r>
    </w:p>
    <w:p>
      <w:pPr>
        <w:widowControl/>
        <w:spacing w:line="360" w:lineRule="auto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方正小标宋_GBK"/>
          <w:sz w:val="44"/>
        </w:rPr>
        <w:t>（封  面）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jc w:val="center"/>
        <w:rPr>
          <w:rFonts w:hint="default" w:ascii="Times New Roman" w:hAnsi="Times New Roman" w:eastAsia="楷体_GB2312" w:cs="Times New Roman"/>
          <w:sz w:val="28"/>
          <w:szCs w:val="28"/>
          <w:lang w:eastAsia="zh-CN" w:bidi="ar-SA"/>
        </w:rPr>
      </w:pPr>
      <w:r>
        <w:rPr>
          <w:rFonts w:hint="default" w:ascii="Times New Roman" w:hAnsi="Times New Roman" w:eastAsia="楷体_GB2312" w:cs="Times New Roman"/>
          <w:bCs/>
          <w:sz w:val="28"/>
          <w:szCs w:val="28"/>
          <w:lang w:eastAsia="zh-CN" w:bidi="ar-SA"/>
        </w:rPr>
        <w:t>（参考格式）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申报方向：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支持设计成果产业化</w:t>
      </w:r>
    </w:p>
    <w:p>
      <w:pPr>
        <w:spacing w:line="520" w:lineRule="exac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项目名称：　</w:t>
      </w:r>
    </w:p>
    <w:p>
      <w:pPr>
        <w:pStyle w:val="2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项目承担单位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（盖章）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联系方式：</w:t>
      </w:r>
    </w:p>
    <w:p>
      <w:pPr>
        <w:pStyle w:val="2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填报日期：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  月  日</w:t>
      </w: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-2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项目申报承诺书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ind w:firstLine="720" w:firstLineChars="200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  <w:t xml:space="preserve">项目符合国家和省产业政策，项目建设 符合国家和省有关规定；项目未获得过财政资金支持；申报的所有材料均依据相关项目申报要求据实提供；本单位近三年未发生重大安全、环保、质量事故，信用状况良好，无严重失信行为；专项资金获批后将按规定使用；自觉接受财政、工信、审计、纪检等部门的监督检查；如违 背相关承诺，愿意承担相关责任并全额退还省级财政专项资金。 </w:t>
      </w:r>
    </w:p>
    <w:p>
      <w:pPr>
        <w:spacing w:line="600" w:lineRule="exact"/>
        <w:ind w:firstLine="720" w:firstLineChars="200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申报单位(盖章):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法人代表(签字):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2-3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项目申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请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表</w:t>
      </w:r>
    </w:p>
    <w:p>
      <w:pPr>
        <w:snapToGrid w:val="0"/>
        <w:spacing w:line="52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申报单位（盖章）：                                                金额单位：万元</w:t>
      </w:r>
    </w:p>
    <w:tbl>
      <w:tblPr>
        <w:tblStyle w:val="8"/>
        <w:tblW w:w="9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454"/>
        <w:gridCol w:w="1346"/>
        <w:gridCol w:w="23"/>
        <w:gridCol w:w="1270"/>
        <w:gridCol w:w="1767"/>
        <w:gridCol w:w="99"/>
        <w:gridCol w:w="1521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4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统一社会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信用代码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单位类型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制造业企业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工业设计机构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是否属于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□上市企业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高新技术企业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经营</w:t>
            </w: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注册资本（万元）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在职职工人数（人）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项目负责人及手机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信用等级</w:t>
            </w:r>
          </w:p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（附证明）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工业设计从业人数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拥有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设计类</w:t>
            </w:r>
            <w:r>
              <w:rPr>
                <w:rFonts w:hint="default" w:ascii="宋体" w:hAnsi="宋体"/>
                <w:kern w:val="0"/>
                <w:sz w:val="24"/>
              </w:rPr>
              <w:t>专利数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件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其中，</w:t>
            </w:r>
            <w:r>
              <w:rPr>
                <w:rFonts w:hint="default" w:ascii="宋体" w:hAnsi="宋体"/>
                <w:kern w:val="0"/>
                <w:sz w:val="24"/>
              </w:rPr>
              <w:t>（发明专利   件、</w:t>
            </w:r>
          </w:p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实用新型专利   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资产总额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净资产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固定资产总额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流动资产总额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负债总额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资产负债率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经营指标</w:t>
            </w:r>
          </w:p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营业收入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工业设计服务收入</w:t>
            </w: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利润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2022年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工业设计中心</w:t>
            </w: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国家级</w:t>
            </w:r>
          </w:p>
        </w:tc>
        <w:tc>
          <w:tcPr>
            <w:tcW w:w="5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国家级工业设计研究院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国家级工业设计中心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省级</w:t>
            </w:r>
          </w:p>
        </w:tc>
        <w:tc>
          <w:tcPr>
            <w:tcW w:w="5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省级工业设计研究院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省级工业设计中心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市级</w:t>
            </w:r>
          </w:p>
        </w:tc>
        <w:tc>
          <w:tcPr>
            <w:tcW w:w="5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市级工业设计中心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获得工业设计奖项情况（列举）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（获得德国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IF奖、德国红点奖、美国IDEA奖等国际设计奖项，以及中国优秀工业设计奖、广东省“省长杯”等国内工业设计奖项情况。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获得国家、省、市级荣誉资质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国家级： □国家级专精特新“小巨人”企业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省级： </w:t>
            </w:r>
            <w:r>
              <w:rPr>
                <w:rFonts w:hint="eastAsia" w:ascii="宋体" w:hAnsi="宋体"/>
                <w:kern w:val="0"/>
                <w:sz w:val="24"/>
              </w:rPr>
              <w:t>□省级“专精特新”中小企业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417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二、推广整体设计服务项目情况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项目名称</w:t>
            </w:r>
          </w:p>
        </w:tc>
        <w:tc>
          <w:tcPr>
            <w:tcW w:w="2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项目起止时间</w:t>
            </w:r>
          </w:p>
        </w:tc>
        <w:tc>
          <w:tcPr>
            <w:tcW w:w="27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（2020.01.01-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2023.06.30之间）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制造业企业应用整体设计服务数量（个）</w:t>
            </w:r>
          </w:p>
        </w:tc>
        <w:tc>
          <w:tcPr>
            <w:tcW w:w="2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企业新增设计外包资金（万元）</w:t>
            </w:r>
          </w:p>
        </w:tc>
        <w:tc>
          <w:tcPr>
            <w:tcW w:w="27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（填写已完成设计服务合同</w:t>
            </w:r>
            <w:r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金额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，不含税）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申请财政扶持资金额度</w:t>
            </w:r>
          </w:p>
        </w:tc>
        <w:tc>
          <w:tcPr>
            <w:tcW w:w="71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主要内容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（简要说明，不超过500字）</w:t>
            </w:r>
          </w:p>
        </w:tc>
        <w:tc>
          <w:tcPr>
            <w:tcW w:w="71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项目取得成效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（简要说明，不超过500字）</w:t>
            </w:r>
          </w:p>
        </w:tc>
        <w:tc>
          <w:tcPr>
            <w:tcW w:w="71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ind w:firstLine="948" w:firstLineChars="450"/>
        <w:rPr>
          <w:rFonts w:ascii="Times New Roman" w:hAnsi="Times New Roman"/>
          <w:b/>
          <w:kern w:val="0"/>
          <w:szCs w:val="21"/>
        </w:rPr>
      </w:pPr>
    </w:p>
    <w:p>
      <w:pPr>
        <w:pStyle w:val="2"/>
        <w:rPr>
          <w:rFonts w:ascii="Times New Roman" w:hAnsi="Times New Roman"/>
          <w:b/>
          <w:kern w:val="0"/>
          <w:szCs w:val="21"/>
        </w:rPr>
      </w:pPr>
    </w:p>
    <w:p>
      <w:pPr>
        <w:pStyle w:val="2"/>
        <w:rPr>
          <w:rFonts w:ascii="Times New Roman" w:hAnsi="Times New Roman"/>
          <w:b/>
          <w:kern w:val="0"/>
          <w:szCs w:val="21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</w:p>
    <w:tbl>
      <w:tblPr>
        <w:tblStyle w:val="8"/>
        <w:tblpPr w:leftFromText="180" w:rightFromText="180" w:vertAnchor="page" w:horzAnchor="page" w:tblpX="1924" w:tblpY="3640"/>
        <w:tblW w:w="90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762"/>
        <w:gridCol w:w="1759"/>
        <w:gridCol w:w="1469"/>
        <w:gridCol w:w="31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用户单位名称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设计服务合同名称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  <w:lang w:eastAsia="zh-CN"/>
              </w:rPr>
              <w:t>关联交易情况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期内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已完成设计服务合同金额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（万元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不含税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设计服务</w:t>
      </w:r>
      <w:r>
        <w:rPr>
          <w:rFonts w:hint="eastAsia" w:eastAsia="方正小标宋简体" w:cs="Times New Roman"/>
          <w:color w:val="000000"/>
          <w:sz w:val="44"/>
          <w:szCs w:val="44"/>
          <w:lang w:eastAsia="zh-CN"/>
        </w:rPr>
        <w:t>合同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已完成设计服务合同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金额合计：      （万元</w:t>
      </w:r>
      <w:r>
        <w:rPr>
          <w:rFonts w:hint="eastAsia" w:cs="Times New Roman"/>
          <w:color w:val="000000"/>
          <w:sz w:val="28"/>
          <w:szCs w:val="28"/>
          <w:lang w:eastAsia="zh-CN"/>
        </w:rPr>
        <w:t>，不含税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）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申请资金合计：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（万元）</w:t>
      </w:r>
    </w:p>
    <w:p>
      <w:pPr>
        <w:pStyle w:val="2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设计服务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用户单位基本情况表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731"/>
        <w:gridCol w:w="2"/>
        <w:gridCol w:w="209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（每家用户填写一张表并盖章）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单位性质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法定代表人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注册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地址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注册资本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（万元）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主营业务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获得荣誉资质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（手机）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该设计服务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合同名称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设计服务类型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(可多选）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品牌设计□研发设计□生产流程/模式□销售推广</w:t>
            </w:r>
          </w:p>
          <w:p>
            <w:pPr>
              <w:spacing w:line="360" w:lineRule="exact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□服务设计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项目期内已完成设计服务合同金额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（万元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不含税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不低于20万元，不超过200万元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主要设计服务内容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主要设计成果及完成交付时间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（可附图片）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38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0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设计服务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成果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应用情况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设计成果获奖（申请专利）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46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设计成果产业化</w:t>
            </w: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46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</w:t>
            </w:r>
          </w:p>
        </w:tc>
        <w:tc>
          <w:tcPr>
            <w:tcW w:w="46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360" w:lineRule="exact"/>
        <w:jc w:val="both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  <w:r>
        <w:rPr>
          <w:rFonts w:hint="eastAsia" w:cs="Times New Roman"/>
          <w:color w:val="000000"/>
          <w:sz w:val="24"/>
          <w:lang w:val="en-US" w:eastAsia="zh-CN"/>
        </w:rPr>
        <w:t>备注：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请附上设计</w:t>
      </w:r>
      <w:r>
        <w:rPr>
          <w:rFonts w:hint="eastAsia" w:ascii="Times New Roman" w:hAnsi="Times New Roman" w:cs="Times New Roman"/>
          <w:color w:val="000000"/>
          <w:sz w:val="24"/>
          <w:lang w:eastAsia="zh-CN"/>
        </w:rPr>
        <w:t>服务证明材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料（服务合同、发票、支付凭证、验收、设计服务成果等）佐证材料。</w:t>
      </w:r>
    </w:p>
    <w:p>
      <w:pPr>
        <w:spacing w:line="360" w:lineRule="exact"/>
        <w:jc w:val="both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</w:p>
    <w:p>
      <w:pPr>
        <w:pStyle w:val="2"/>
        <w:rPr>
          <w:rFonts w:hint="eastAsia" w:cs="Times New Roman"/>
          <w:color w:val="000000"/>
          <w:sz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  <w:u w:val="single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项目完成情况报告</w:t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一、申报单位概况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基本经营情况，单位设立情况，主要股权结构，主营业务情况和财务状况，在行业中的地位和竞争力，过往业绩和资质荣誉等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未来发展战略。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（一）项目实施背景及基础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 申报单位所服务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行业及重点企业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概况，包括但不限于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现状及发展趋势、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共性需求及痛点难点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 申报单位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工业设计团队情况、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承担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服务外包项目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情况，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开展工业设计宣传推广、提供公共服务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相关情况。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（二）项目实施方案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 项目主要内容。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 项目实施安排（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申报单位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为制造业企业提供品牌、研发、生产、销售、服务等整体设计服务情况）。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   三、项目绩效分析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（一）设计服务成果（服务企业数量及合同金额等）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（二）其他产出成果（项目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社会影响和社会效益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eastAsia="zh-CN"/>
        </w:rPr>
        <w:t xml:space="preserve">  四、其他需要说明的问题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项目</w:t>
      </w:r>
      <w:r>
        <w:rPr>
          <w:rFonts w:hint="eastAsia" w:eastAsia="方正小标宋_GBK"/>
          <w:color w:val="000000"/>
          <w:sz w:val="44"/>
          <w:szCs w:val="44"/>
          <w:lang w:eastAsia="zh-CN"/>
        </w:rPr>
        <w:t>专项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审计报告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（参考格式）</w:t>
      </w:r>
    </w:p>
    <w:p>
      <w:pPr>
        <w:spacing w:line="600" w:lineRule="exact"/>
        <w:jc w:val="center"/>
        <w:rPr>
          <w:rFonts w:ascii="Times New Roman" w:hAnsi="Times New Roman" w:eastAsia="宋体"/>
          <w:b/>
          <w:color w:val="000000"/>
          <w:sz w:val="24"/>
          <w:szCs w:val="24"/>
        </w:rPr>
      </w:pPr>
    </w:p>
    <w:p>
      <w:pPr>
        <w:spacing w:line="60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                  报告文号：</w:t>
      </w:r>
    </w:p>
    <w:p>
      <w:pPr>
        <w:spacing w:line="60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                 报备号：</w:t>
      </w:r>
    </w:p>
    <w:p>
      <w:pPr>
        <w:tabs>
          <w:tab w:val="left" w:pos="0"/>
        </w:tabs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XXXXXXXXXXXX公司：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我们接受委托，审计了贵公司申报的XXXXXX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项目完成</w:t>
      </w:r>
      <w:r>
        <w:rPr>
          <w:rFonts w:ascii="Times New Roman" w:hAnsi="Times New Roman" w:eastAsia="仿宋"/>
          <w:color w:val="000000"/>
          <w:sz w:val="32"/>
          <w:szCs w:val="32"/>
        </w:rPr>
        <w:t>情况。</w:t>
      </w:r>
    </w:p>
    <w:p>
      <w:pPr>
        <w:tabs>
          <w:tab w:val="left" w:pos="0"/>
          <w:tab w:val="left" w:pos="1080"/>
        </w:tabs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一、企业</w:t>
      </w:r>
      <w:r>
        <w:rPr>
          <w:rFonts w:hint="eastAsia" w:eastAsia="黑体"/>
          <w:color w:val="000000"/>
          <w:sz w:val="32"/>
          <w:szCs w:val="32"/>
          <w:lang w:eastAsia="zh-CN"/>
        </w:rPr>
        <w:t>及项目</w:t>
      </w:r>
      <w:r>
        <w:rPr>
          <w:rFonts w:ascii="Times New Roman" w:hAnsi="Times New Roman" w:eastAsia="黑体"/>
          <w:color w:val="000000"/>
          <w:sz w:val="32"/>
          <w:szCs w:val="32"/>
        </w:rPr>
        <w:t>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1.企业基本情况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hint="eastAsia" w:eastAsia="仿宋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2.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设计团队基本情况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"/>
          <w:color w:val="000000"/>
          <w:sz w:val="32"/>
          <w:szCs w:val="32"/>
        </w:rPr>
        <w:t>项目基本情况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......</w:t>
      </w:r>
    </w:p>
    <w:p>
      <w:pPr>
        <w:tabs>
          <w:tab w:val="left" w:pos="0"/>
          <w:tab w:val="left" w:pos="1080"/>
        </w:tabs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  <w:lang w:eastAsia="zh-CN"/>
        </w:rPr>
        <w:t>为制造业企业提供设计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服务情况</w:t>
      </w:r>
    </w:p>
    <w:p>
      <w:pPr>
        <w:tabs>
          <w:tab w:val="left" w:pos="0"/>
          <w:tab w:val="left" w:pos="900"/>
        </w:tabs>
        <w:spacing w:line="600" w:lineRule="exact"/>
        <w:ind w:firstLine="640" w:firstLineChars="200"/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color w:val="000000"/>
          <w:sz w:val="32"/>
          <w:szCs w:val="32"/>
          <w:lang w:eastAsia="zh-CN"/>
        </w:rPr>
        <w:t>包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含但不限于：</w:t>
      </w:r>
      <w:r>
        <w:rPr>
          <w:rFonts w:ascii="Times New Roman" w:hAnsi="Times New Roman" w:eastAsia="仿宋"/>
          <w:color w:val="000000"/>
          <w:sz w:val="32"/>
          <w:szCs w:val="32"/>
        </w:rPr>
        <w:t>项目建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设期内，为XXX家制造业企业提供设计服务，设计服务合同金额共计XX万元（不含税），其中，已完成设计服务合同金额XX万元（不含税，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已完成设计服务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”是指能提供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合同、发票、银行到账凭证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、验收及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同对应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的设计成果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等完整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销售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行为的佐证材料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）。具体情况如下：</w:t>
      </w:r>
    </w:p>
    <w:p>
      <w:pPr>
        <w:pStyle w:val="2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pStyle w:val="2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numPr>
          <w:ilvl w:val="0"/>
          <w:numId w:val="2"/>
        </w:numPr>
        <w:tabs>
          <w:tab w:val="left" w:pos="0"/>
        </w:tabs>
        <w:spacing w:line="600" w:lineRule="exact"/>
        <w:ind w:firstLine="627" w:firstLineChars="196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>拥有设计类（实用新型、发明等）专利情况</w:t>
      </w:r>
    </w:p>
    <w:p>
      <w:pPr>
        <w:pStyle w:val="2"/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2"/>
        </w:numPr>
        <w:ind w:left="0" w:leftChars="0" w:firstLine="627" w:firstLineChars="196"/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>其他需要说明的事项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如关联交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易等情况说明等。</w:t>
      </w:r>
    </w:p>
    <w:p>
      <w:pPr>
        <w:numPr>
          <w:ilvl w:val="0"/>
          <w:numId w:val="2"/>
        </w:numPr>
        <w:tabs>
          <w:tab w:val="left" w:pos="0"/>
        </w:tabs>
        <w:spacing w:line="600" w:lineRule="exact"/>
        <w:ind w:firstLine="627" w:firstLineChars="196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审计意见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（略）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 xml:space="preserve">   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已完成设计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服务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收入明细表（包含服务</w:t>
      </w:r>
      <w:bookmarkStart w:id="0" w:name="_GoBack"/>
      <w:bookmarkEnd w:id="0"/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合同、发票、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支付凭证等相关信息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000000"/>
          <w:sz w:val="32"/>
          <w:szCs w:val="32"/>
        </w:rPr>
        <w:t>会计师事务所执业证书</w:t>
      </w:r>
    </w:p>
    <w:p>
      <w:pPr>
        <w:pStyle w:val="2"/>
        <w:numPr>
          <w:ilvl w:val="0"/>
          <w:numId w:val="0"/>
        </w:numPr>
        <w:ind w:left="160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3.（略）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360" w:lineRule="exact"/>
        <w:jc w:val="left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永中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t>- 173 -</w: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H+dw6LSAAAAAwEAAA8AAAAAAAAAAQAgAAAA&#10;OAAAAGRycy9kb3ducmV2LnhtbFBLAQIUABQAAAAIAIdO4kDGO9cU+wEAAM8DAAAOAAAAAAAAAAEA&#10;IAAAADc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</w:pP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t>- 173 -</w: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t>- 173 -</w: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/ncOi0gAAAAMBAAAPAAAAAAAAAAEAIAAA&#10;ADgAAABkcnMvZG93bnJldi54bWxQSwECFAAUAAAACACHTuJAX7TAw/wBAADRAwAADgAAAAAAAAAB&#10;ACAAAAA3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</w:pP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t>- 173 -</w: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9FF3E7"/>
    <w:multiLevelType w:val="singleLevel"/>
    <w:tmpl w:val="939FF3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1B54C7"/>
    <w:multiLevelType w:val="singleLevel"/>
    <w:tmpl w:val="481B54C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WFkMTllNDAxM2U2N2Y0YmU5MGM2NWMyNmM5YjcifQ=="/>
  </w:docVars>
  <w:rsids>
    <w:rsidRoot w:val="306E6E5A"/>
    <w:rsid w:val="01D473F1"/>
    <w:rsid w:val="0BC44D33"/>
    <w:rsid w:val="0EB05592"/>
    <w:rsid w:val="0F55088A"/>
    <w:rsid w:val="0FFD2A7A"/>
    <w:rsid w:val="159B37AB"/>
    <w:rsid w:val="306E6E5A"/>
    <w:rsid w:val="30BD7BF8"/>
    <w:rsid w:val="36EF5739"/>
    <w:rsid w:val="3C7616CA"/>
    <w:rsid w:val="3CF16A3D"/>
    <w:rsid w:val="3CF730DA"/>
    <w:rsid w:val="42631EB6"/>
    <w:rsid w:val="488B0D97"/>
    <w:rsid w:val="49D75337"/>
    <w:rsid w:val="4EFF7CF8"/>
    <w:rsid w:val="55E359A4"/>
    <w:rsid w:val="5CE700A0"/>
    <w:rsid w:val="6AC56475"/>
    <w:rsid w:val="6C3655A1"/>
    <w:rsid w:val="6F9507A1"/>
    <w:rsid w:val="ED5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sz w:val="30"/>
      <w:szCs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/>
      <w:kern w:val="0"/>
      <w:sz w:val="24"/>
      <w:szCs w:val="24"/>
    </w:rPr>
  </w:style>
  <w:style w:type="paragraph" w:styleId="7">
    <w:name w:val="annotation subject"/>
    <w:basedOn w:val="3"/>
    <w:next w:val="3"/>
    <w:unhideWhenUsed/>
    <w:qFormat/>
    <w:uiPriority w:val="99"/>
    <w:rPr>
      <w:rFonts w:ascii="Times New Roman" w:hAnsi="Times New Roman" w:eastAsia="宋体"/>
      <w:b/>
      <w:bCs/>
      <w:szCs w:val="24"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3256</Words>
  <Characters>3423</Characters>
  <Lines>0</Lines>
  <Paragraphs>0</Paragraphs>
  <TotalTime>1</TotalTime>
  <ScaleCrop>false</ScaleCrop>
  <LinksUpToDate>false</LinksUpToDate>
  <CharactersWithSpaces>3684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2023-06-22T01:09:00Z</dcterms:created>
  <dc:creator>CC</dc:creator>
  <cp:lastModifiedBy>贺灿明</cp:lastModifiedBy>
  <dcterms:modified xsi:type="dcterms:W3CDTF">2023-06-27T18:36:28Z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95FEB6847E5E4002998FED6B6434A91F_13</vt:lpwstr>
  </property>
</Properties>
</file>