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sz w:val="44"/>
          <w:szCs w:val="44"/>
          <w:u w:val="none"/>
          <w:lang w:val="en-US" w:eastAsia="zh-CN"/>
        </w:rPr>
        <w:t>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推荐参与</w:t>
      </w:r>
      <w:r>
        <w:rPr>
          <w:rFonts w:hint="eastAsia" w:ascii="方正小标宋简体" w:eastAsia="方正小标宋简体"/>
          <w:sz w:val="44"/>
          <w:szCs w:val="44"/>
        </w:rPr>
        <w:t>“进阶小巨人”企业培育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辅导</w:t>
      </w:r>
      <w:r>
        <w:rPr>
          <w:rFonts w:hint="eastAsia" w:ascii="方正小标宋简体" w:eastAsia="方正小标宋简体"/>
          <w:sz w:val="44"/>
          <w:szCs w:val="44"/>
        </w:rPr>
        <w:t>名单</w:t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40"/>
          <w:szCs w:val="40"/>
        </w:rPr>
      </w:pPr>
    </w:p>
    <w:tbl>
      <w:tblPr>
        <w:tblStyle w:val="3"/>
        <w:tblW w:w="14017" w:type="dxa"/>
        <w:tblInd w:w="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350"/>
        <w:gridCol w:w="3083"/>
        <w:gridCol w:w="1467"/>
        <w:gridCol w:w="3183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6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50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308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3183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是否通过自测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350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083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67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183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67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350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083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67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183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67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350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083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67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183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67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350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083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67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183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67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350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083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67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183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67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350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083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67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183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967" w:type="dxa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为有效运用专家库资源，</w:t>
      </w:r>
      <w:r>
        <w:rPr>
          <w:rFonts w:hint="eastAsia" w:ascii="宋体" w:hAnsi="宋体" w:eastAsia="宋体" w:cs="宋体"/>
          <w:sz w:val="28"/>
          <w:szCs w:val="28"/>
        </w:rPr>
        <w:t>请各区业务主管部门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确保推荐名单是自愿参与，</w:t>
      </w:r>
      <w:r>
        <w:rPr>
          <w:rFonts w:hint="eastAsia" w:ascii="宋体" w:hAnsi="宋体" w:eastAsia="宋体" w:cs="宋体"/>
          <w:sz w:val="28"/>
          <w:szCs w:val="28"/>
        </w:rPr>
        <w:t>汇总后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于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0日（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周四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前发至广州市中小企业专精特新发展促进会邮箱：gzzjtx@gzzjtx.com。联系人：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何嘉惠</w:t>
      </w:r>
      <w:r>
        <w:rPr>
          <w:rFonts w:hint="eastAsia" w:ascii="宋体" w:hAnsi="宋体" w:eastAsia="宋体" w:cs="宋体"/>
          <w:sz w:val="28"/>
          <w:szCs w:val="28"/>
        </w:rPr>
        <w:t xml:space="preserve"> 电话：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020-38801350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0MzRjOTZiMDM5ZWQyYmRkNjY1MTk2NWJkOWRmNDAifQ=="/>
  </w:docVars>
  <w:rsids>
    <w:rsidRoot w:val="00FE63E8"/>
    <w:rsid w:val="0076574E"/>
    <w:rsid w:val="00FE63E8"/>
    <w:rsid w:val="036E5B30"/>
    <w:rsid w:val="18242640"/>
    <w:rsid w:val="4FD16710"/>
    <w:rsid w:val="762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159</Characters>
  <Lines>1</Lines>
  <Paragraphs>1</Paragraphs>
  <TotalTime>0</TotalTime>
  <ScaleCrop>false</ScaleCrop>
  <LinksUpToDate>false</LinksUpToDate>
  <CharactersWithSpaces>185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2023-02-10T15:15:00Z</dcterms:created>
  <dc:creator>¼嘉俊</dc:creator>
  <cp:lastModifiedBy>打字室</cp:lastModifiedBy>
  <dcterms:modified xsi:type="dcterms:W3CDTF">2023-11-24T10:07:11Z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AD116D14044B4C20A96ED5D1E9CF98E1_13</vt:lpwstr>
  </property>
</Properties>
</file>