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230" w:lineRule="auto"/>
        <w:ind w:left="122"/>
        <w:rPr>
          <w:rFonts w:hint="default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 xml:space="preserve"> 8-2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36" w:line="236" w:lineRule="auto"/>
        <w:ind w:left="3275" w:right="1408" w:hanging="2044"/>
        <w:jc w:val="center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35"/>
          <w:szCs w:val="35"/>
        </w:rPr>
        <w:t>服务中小企业典型案例</w:t>
      </w:r>
      <w:r>
        <w:rPr>
          <w:rFonts w:ascii="方正小标宋简体" w:hAnsi="方正小标宋简体" w:eastAsia="方正小标宋简体" w:cs="方正小标宋简体"/>
          <w:spacing w:val="-6"/>
          <w:sz w:val="35"/>
          <w:szCs w:val="35"/>
        </w:rPr>
        <w:t>推荐对象汇总表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1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推荐单位（加盖公章</w:t>
      </w:r>
      <w:r>
        <w:rPr>
          <w:rFonts w:ascii="仿宋" w:hAnsi="仿宋" w:eastAsia="仿宋" w:cs="仿宋"/>
          <w:spacing w:val="2"/>
          <w:sz w:val="31"/>
          <w:szCs w:val="31"/>
        </w:rPr>
        <w:t>）：</w:t>
      </w:r>
    </w:p>
    <w:p>
      <w:pPr>
        <w:spacing w:line="73" w:lineRule="exact"/>
      </w:pPr>
    </w:p>
    <w:tbl>
      <w:tblPr>
        <w:tblStyle w:val="4"/>
        <w:tblW w:w="9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624"/>
        <w:gridCol w:w="2846"/>
        <w:gridCol w:w="25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left="2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序号</w:t>
            </w:r>
          </w:p>
        </w:tc>
        <w:tc>
          <w:tcPr>
            <w:tcW w:w="26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745"/>
              <w:rPr>
                <w:rFonts w:hint="default" w:ascii="黑体" w:hAnsi="黑体" w:eastAsia="黑体" w:cs="黑体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31"/>
                <w:szCs w:val="31"/>
                <w:lang w:val="en-US" w:eastAsia="zh-CN"/>
              </w:rPr>
              <w:t>服务领域</w:t>
            </w:r>
            <w:bookmarkStart w:id="0" w:name="_GoBack"/>
            <w:bookmarkEnd w:id="0"/>
          </w:p>
        </w:tc>
        <w:tc>
          <w:tcPr>
            <w:tcW w:w="28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01" w:line="227" w:lineRule="auto"/>
              <w:ind w:left="83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案例名称</w:t>
            </w:r>
          </w:p>
        </w:tc>
        <w:tc>
          <w:tcPr>
            <w:tcW w:w="256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left="71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2"/>
                <w:sz w:val="31"/>
                <w:szCs w:val="31"/>
              </w:rPr>
              <w:t>申报单位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9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50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9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47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1" w:line="223" w:lineRule="auto"/>
        <w:ind w:left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联系人：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-9"/>
          <w:sz w:val="31"/>
          <w:szCs w:val="31"/>
        </w:rPr>
        <w:t>联系电话：</w:t>
      </w: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F82978"/>
    <w:rsid w:val="4A15325D"/>
    <w:rsid w:val="54B42B63"/>
    <w:rsid w:val="591D4504"/>
    <w:rsid w:val="79C62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TotalTime>2</TotalTime>
  <ScaleCrop>false</ScaleCrop>
  <LinksUpToDate>false</LinksUpToDate>
  <CharactersWithSpaces>82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2024-09-24T14:23:00Z</dcterms:created>
  <dc:creator>LV</dc:creator>
  <cp:lastModifiedBy>Sakura</cp:lastModifiedBy>
  <dcterms:modified xsi:type="dcterms:W3CDTF">2024-10-10T09:33:45Z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2024-10-09T10:56:41Z</vt:filetime>
  </property>
  <property fmtid="{D5CDD505-2E9C-101B-9397-08002B2CF9AE}" pid="4" name="KSOProductBuildVer">
    <vt:lpwstr>2052-11.8.2.12055</vt:lpwstr>
  </property>
  <property fmtid="{D5CDD505-2E9C-101B-9397-08002B2CF9AE}" pid="5" name="ICV">
    <vt:lpwstr>8815FEA3FBBA48869106E5B93A3B4D8F_13</vt:lpwstr>
  </property>
</Properties>
</file>