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CE" w:rsidRPr="005866F5" w:rsidRDefault="00C504CE" w:rsidP="00C504CE">
      <w:pPr>
        <w:rPr>
          <w:rFonts w:ascii="仿宋_GB2312" w:eastAsia="仿宋_GB2312" w:hint="eastAsia"/>
          <w:sz w:val="32"/>
          <w:szCs w:val="32"/>
        </w:rPr>
      </w:pPr>
      <w:r w:rsidRPr="005866F5">
        <w:rPr>
          <w:rFonts w:ascii="仿宋_GB2312" w:eastAsia="仿宋_GB2312" w:hint="eastAsia"/>
          <w:sz w:val="32"/>
          <w:szCs w:val="32"/>
        </w:rPr>
        <w:t>附件2</w:t>
      </w:r>
      <w:bookmarkStart w:id="0" w:name="_GoBack"/>
      <w:bookmarkEnd w:id="0"/>
    </w:p>
    <w:p w:rsidR="00C504CE" w:rsidRDefault="00C504CE" w:rsidP="00C504CE">
      <w:pPr>
        <w:widowControl/>
        <w:spacing w:line="440" w:lineRule="exact"/>
        <w:ind w:firstLineChars="224" w:firstLine="627"/>
        <w:jc w:val="center"/>
        <w:rPr>
          <w:kern w:val="0"/>
          <w:sz w:val="28"/>
        </w:rPr>
      </w:pPr>
    </w:p>
    <w:p w:rsidR="00C504CE" w:rsidRDefault="00C504CE" w:rsidP="00C504CE">
      <w:pPr>
        <w:widowControl/>
        <w:spacing w:line="440" w:lineRule="exact"/>
        <w:rPr>
          <w:kern w:val="0"/>
          <w:sz w:val="28"/>
        </w:rPr>
      </w:pPr>
    </w:p>
    <w:p w:rsidR="00C504CE" w:rsidRDefault="00C504CE" w:rsidP="00C504CE">
      <w:pPr>
        <w:widowControl/>
        <w:spacing w:line="440" w:lineRule="exact"/>
        <w:ind w:firstLineChars="224" w:firstLine="627"/>
        <w:jc w:val="center"/>
        <w:rPr>
          <w:kern w:val="0"/>
          <w:sz w:val="28"/>
        </w:rPr>
      </w:pPr>
    </w:p>
    <w:p w:rsidR="00C504CE" w:rsidRDefault="00C504CE" w:rsidP="00C504CE">
      <w:pPr>
        <w:pStyle w:val="2"/>
        <w:ind w:firstLine="640"/>
      </w:pPr>
    </w:p>
    <w:p w:rsidR="00C504CE" w:rsidRDefault="00C504CE" w:rsidP="00C504CE">
      <w:pPr>
        <w:widowControl/>
        <w:spacing w:line="440" w:lineRule="exact"/>
        <w:ind w:firstLineChars="224" w:firstLine="627"/>
        <w:jc w:val="center"/>
        <w:rPr>
          <w:kern w:val="0"/>
          <w:sz w:val="28"/>
        </w:rPr>
      </w:pPr>
    </w:p>
    <w:p w:rsidR="00C504CE" w:rsidRPr="005866F5" w:rsidRDefault="00C504CE" w:rsidP="00C504CE">
      <w:pPr>
        <w:spacing w:line="360" w:lineRule="auto"/>
        <w:jc w:val="center"/>
        <w:rPr>
          <w:rFonts w:ascii="方正小标宋_GBK" w:eastAsia="方正小标宋_GBK" w:hint="eastAsia"/>
          <w:sz w:val="44"/>
          <w:szCs w:val="44"/>
        </w:rPr>
      </w:pPr>
      <w:r w:rsidRPr="005866F5">
        <w:rPr>
          <w:rFonts w:ascii="方正小标宋_GBK" w:eastAsia="方正小标宋_GBK" w:hint="eastAsia"/>
          <w:sz w:val="44"/>
          <w:szCs w:val="44"/>
        </w:rPr>
        <w:t>广州市5G产业园申报书</w:t>
      </w:r>
    </w:p>
    <w:p w:rsidR="00C504CE" w:rsidRDefault="00C504CE" w:rsidP="00C504CE"/>
    <w:p w:rsidR="00C504CE" w:rsidRDefault="00C504CE" w:rsidP="00C504CE">
      <w:pPr>
        <w:ind w:firstLine="640"/>
      </w:pPr>
    </w:p>
    <w:p w:rsidR="00C504CE" w:rsidRDefault="00C504CE" w:rsidP="00C504CE">
      <w:pPr>
        <w:ind w:firstLine="640"/>
      </w:pPr>
    </w:p>
    <w:p w:rsidR="00C504CE" w:rsidRDefault="00C504CE" w:rsidP="00C504CE">
      <w:pPr>
        <w:ind w:firstLine="640"/>
      </w:pPr>
    </w:p>
    <w:p w:rsidR="00C504CE" w:rsidRDefault="00C504CE" w:rsidP="00C504CE">
      <w:pPr>
        <w:pStyle w:val="2"/>
        <w:ind w:firstLine="640"/>
      </w:pPr>
    </w:p>
    <w:p w:rsidR="00C504CE" w:rsidRPr="005866F5" w:rsidRDefault="00C504CE" w:rsidP="00C504CE">
      <w:pPr>
        <w:spacing w:before="100" w:beforeAutospacing="1" w:after="100" w:afterAutospacing="1" w:line="720" w:lineRule="auto"/>
        <w:ind w:firstLineChars="383" w:firstLine="1455"/>
        <w:rPr>
          <w:rFonts w:ascii="仿宋_GB2312" w:eastAsia="仿宋_GB2312" w:hint="eastAsia"/>
          <w:sz w:val="32"/>
          <w:szCs w:val="32"/>
          <w:u w:val="single"/>
        </w:rPr>
      </w:pPr>
      <w:r w:rsidRPr="005866F5">
        <w:rPr>
          <w:rFonts w:ascii="仿宋_GB2312" w:eastAsia="仿宋_GB2312" w:hint="eastAsia"/>
          <w:spacing w:val="30"/>
          <w:sz w:val="32"/>
          <w:szCs w:val="32"/>
        </w:rPr>
        <w:t>园区名称：</w:t>
      </w:r>
      <w:r w:rsidRPr="005866F5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C504CE" w:rsidRPr="005866F5" w:rsidRDefault="00C504CE" w:rsidP="00C504CE">
      <w:pPr>
        <w:tabs>
          <w:tab w:val="left" w:pos="2552"/>
        </w:tabs>
        <w:spacing w:before="100" w:beforeAutospacing="1" w:after="100" w:afterAutospacing="1" w:line="720" w:lineRule="auto"/>
        <w:ind w:firstLineChars="383" w:firstLine="1455"/>
        <w:rPr>
          <w:rFonts w:ascii="仿宋_GB2312" w:eastAsia="仿宋_GB2312" w:hint="eastAsia"/>
          <w:sz w:val="32"/>
          <w:szCs w:val="32"/>
          <w:u w:val="single"/>
        </w:rPr>
      </w:pPr>
      <w:r w:rsidRPr="005866F5">
        <w:rPr>
          <w:rFonts w:ascii="仿宋_GB2312" w:eastAsia="仿宋_GB2312" w:hint="eastAsia"/>
          <w:spacing w:val="30"/>
          <w:sz w:val="32"/>
          <w:szCs w:val="32"/>
        </w:rPr>
        <w:t>申报单位：</w:t>
      </w:r>
      <w:r w:rsidRPr="005866F5">
        <w:rPr>
          <w:rFonts w:ascii="仿宋_GB2312" w:eastAsia="仿宋_GB2312" w:hint="eastAsia"/>
          <w:sz w:val="32"/>
          <w:szCs w:val="32"/>
          <w:u w:val="single"/>
        </w:rPr>
        <w:t xml:space="preserve">    （公章）         </w:t>
      </w:r>
    </w:p>
    <w:p w:rsidR="00C504CE" w:rsidRDefault="00C504CE" w:rsidP="00C504CE">
      <w:pPr>
        <w:spacing w:before="100" w:beforeAutospacing="1" w:after="100" w:afterAutospacing="1" w:line="720" w:lineRule="auto"/>
        <w:ind w:firstLineChars="383" w:firstLine="1455"/>
        <w:rPr>
          <w:rFonts w:ascii="仿宋_GB2312" w:eastAsia="仿宋_GB2312"/>
          <w:sz w:val="32"/>
          <w:szCs w:val="32"/>
          <w:u w:val="single"/>
        </w:rPr>
      </w:pPr>
      <w:r w:rsidRPr="005866F5">
        <w:rPr>
          <w:rFonts w:ascii="仿宋_GB2312" w:eastAsia="仿宋_GB2312" w:hint="eastAsia"/>
          <w:spacing w:val="30"/>
          <w:sz w:val="32"/>
          <w:szCs w:val="32"/>
        </w:rPr>
        <w:t>申报日期</w:t>
      </w:r>
      <w:r w:rsidRPr="005866F5">
        <w:rPr>
          <w:rFonts w:ascii="仿宋_GB2312" w:eastAsia="仿宋_GB2312" w:hint="eastAsia"/>
          <w:sz w:val="32"/>
          <w:szCs w:val="32"/>
        </w:rPr>
        <w:t>：</w:t>
      </w:r>
      <w:r w:rsidRPr="005866F5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C504CE" w:rsidRPr="009A27F9" w:rsidRDefault="00C504CE" w:rsidP="00C504CE">
      <w:pPr>
        <w:spacing w:before="100" w:beforeAutospacing="1" w:after="100" w:afterAutospacing="1" w:line="500" w:lineRule="exact"/>
        <w:jc w:val="center"/>
        <w:rPr>
          <w:rFonts w:ascii="方正小标宋_GBK" w:eastAsia="方正小标宋_GBK" w:hint="eastAsia"/>
          <w:sz w:val="44"/>
          <w:szCs w:val="44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br w:type="page"/>
      </w:r>
      <w:r w:rsidRPr="009A27F9">
        <w:rPr>
          <w:rFonts w:ascii="方正小标宋_GBK" w:eastAsia="方正小标宋_GBK" w:hint="eastAsia"/>
          <w:sz w:val="44"/>
          <w:szCs w:val="44"/>
        </w:rPr>
        <w:lastRenderedPageBreak/>
        <w:t>5G产业园申报表</w:t>
      </w:r>
    </w:p>
    <w:p w:rsidR="00C504CE" w:rsidRPr="005866F5" w:rsidRDefault="00C504CE" w:rsidP="00C504CE">
      <w:pPr>
        <w:snapToGrid w:val="0"/>
        <w:ind w:firstLineChars="800" w:firstLine="1920"/>
        <w:rPr>
          <w:rFonts w:ascii="仿宋_GB2312" w:eastAsia="仿宋_GB2312" w:hint="eastAsia"/>
          <w:kern w:val="0"/>
          <w:sz w:val="24"/>
        </w:rPr>
      </w:pPr>
      <w:r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 xml:space="preserve">                                 </w:t>
      </w:r>
      <w:r>
        <w:rPr>
          <w:kern w:val="0"/>
          <w:sz w:val="24"/>
        </w:rPr>
        <w:t xml:space="preserve">  </w:t>
      </w:r>
      <w:r w:rsidRPr="005866F5">
        <w:rPr>
          <w:rFonts w:ascii="仿宋_GB2312" w:eastAsia="仿宋_GB2312" w:hint="eastAsia"/>
          <w:kern w:val="0"/>
          <w:sz w:val="24"/>
        </w:rPr>
        <w:t>金额单位：万元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1095"/>
        <w:gridCol w:w="697"/>
        <w:gridCol w:w="785"/>
        <w:gridCol w:w="1712"/>
        <w:gridCol w:w="662"/>
        <w:gridCol w:w="491"/>
        <w:gridCol w:w="1349"/>
        <w:gridCol w:w="898"/>
      </w:tblGrid>
      <w:tr w:rsidR="00C504CE" w:rsidRPr="005866F5" w:rsidTr="00C16F9D">
        <w:trPr>
          <w:trHeight w:val="170"/>
        </w:trPr>
        <w:tc>
          <w:tcPr>
            <w:tcW w:w="5000" w:type="pct"/>
            <w:gridSpan w:val="9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b/>
                <w:bCs/>
                <w:szCs w:val="21"/>
              </w:rPr>
            </w:pPr>
            <w:r w:rsidRPr="005866F5">
              <w:rPr>
                <w:rFonts w:ascii="仿宋_GB2312" w:hint="eastAsia"/>
                <w:b/>
                <w:bCs/>
                <w:szCs w:val="21"/>
              </w:rPr>
              <w:t>一、申报单位基本情况</w:t>
            </w:r>
          </w:p>
        </w:tc>
      </w:tr>
      <w:tr w:rsidR="00C504CE" w:rsidRPr="005866F5" w:rsidTr="00C16F9D">
        <w:trPr>
          <w:trHeight w:val="170"/>
        </w:trPr>
        <w:tc>
          <w:tcPr>
            <w:tcW w:w="1026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申报单位</w:t>
            </w:r>
          </w:p>
        </w:tc>
        <w:tc>
          <w:tcPr>
            <w:tcW w:w="1925" w:type="pct"/>
            <w:gridSpan w:val="3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单位组织</w:t>
            </w:r>
          </w:p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机构代码</w:t>
            </w:r>
          </w:p>
        </w:tc>
        <w:tc>
          <w:tcPr>
            <w:tcW w:w="135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170"/>
        </w:trPr>
        <w:tc>
          <w:tcPr>
            <w:tcW w:w="1026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详细地址</w:t>
            </w:r>
          </w:p>
        </w:tc>
        <w:tc>
          <w:tcPr>
            <w:tcW w:w="1925" w:type="pct"/>
            <w:gridSpan w:val="3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邮政编码</w:t>
            </w:r>
          </w:p>
        </w:tc>
        <w:tc>
          <w:tcPr>
            <w:tcW w:w="135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170"/>
        </w:trPr>
        <w:tc>
          <w:tcPr>
            <w:tcW w:w="1026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注册时间</w:t>
            </w:r>
          </w:p>
        </w:tc>
        <w:tc>
          <w:tcPr>
            <w:tcW w:w="420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联系人</w:t>
            </w:r>
          </w:p>
        </w:tc>
        <w:tc>
          <w:tcPr>
            <w:tcW w:w="103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99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电话</w:t>
            </w:r>
          </w:p>
        </w:tc>
        <w:tc>
          <w:tcPr>
            <w:tcW w:w="296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手机</w:t>
            </w:r>
          </w:p>
        </w:tc>
        <w:tc>
          <w:tcPr>
            <w:tcW w:w="54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170"/>
        </w:trPr>
        <w:tc>
          <w:tcPr>
            <w:tcW w:w="1026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注册资本（万元）</w:t>
            </w:r>
          </w:p>
        </w:tc>
        <w:tc>
          <w:tcPr>
            <w:tcW w:w="893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性质（国有、民营、外资、其他）</w:t>
            </w:r>
          </w:p>
        </w:tc>
        <w:tc>
          <w:tcPr>
            <w:tcW w:w="69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法人代表</w:t>
            </w:r>
          </w:p>
        </w:tc>
        <w:tc>
          <w:tcPr>
            <w:tcW w:w="54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170"/>
        </w:trPr>
        <w:tc>
          <w:tcPr>
            <w:tcW w:w="1026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资产总额</w:t>
            </w:r>
          </w:p>
        </w:tc>
        <w:tc>
          <w:tcPr>
            <w:tcW w:w="893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净资产</w:t>
            </w:r>
          </w:p>
        </w:tc>
        <w:tc>
          <w:tcPr>
            <w:tcW w:w="69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固定资产总额</w:t>
            </w:r>
          </w:p>
        </w:tc>
        <w:tc>
          <w:tcPr>
            <w:tcW w:w="54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170"/>
        </w:trPr>
        <w:tc>
          <w:tcPr>
            <w:tcW w:w="1026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流动资产总额</w:t>
            </w:r>
          </w:p>
        </w:tc>
        <w:tc>
          <w:tcPr>
            <w:tcW w:w="893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负债总额</w:t>
            </w:r>
          </w:p>
        </w:tc>
        <w:tc>
          <w:tcPr>
            <w:tcW w:w="69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资产负债率</w:t>
            </w:r>
          </w:p>
        </w:tc>
        <w:tc>
          <w:tcPr>
            <w:tcW w:w="54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170"/>
        </w:trPr>
        <w:tc>
          <w:tcPr>
            <w:tcW w:w="5000" w:type="pct"/>
            <w:gridSpan w:val="9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b/>
                <w:bCs/>
                <w:szCs w:val="21"/>
              </w:rPr>
            </w:pPr>
            <w:r w:rsidRPr="005866F5">
              <w:rPr>
                <w:rFonts w:ascii="仿宋_GB2312" w:hint="eastAsia"/>
                <w:b/>
                <w:bCs/>
                <w:szCs w:val="21"/>
              </w:rPr>
              <w:t>二、联合申报单位</w:t>
            </w:r>
          </w:p>
        </w:tc>
      </w:tr>
      <w:tr w:rsidR="00C504CE" w:rsidRPr="005866F5" w:rsidTr="00C16F9D">
        <w:trPr>
          <w:trHeight w:val="170"/>
        </w:trPr>
        <w:tc>
          <w:tcPr>
            <w:tcW w:w="366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序号</w:t>
            </w:r>
          </w:p>
        </w:tc>
        <w:tc>
          <w:tcPr>
            <w:tcW w:w="1552" w:type="pct"/>
            <w:gridSpan w:val="3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单位名称</w:t>
            </w:r>
          </w:p>
        </w:tc>
        <w:tc>
          <w:tcPr>
            <w:tcW w:w="103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工作分工</w:t>
            </w:r>
          </w:p>
        </w:tc>
        <w:tc>
          <w:tcPr>
            <w:tcW w:w="69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所属地</w:t>
            </w:r>
          </w:p>
        </w:tc>
        <w:tc>
          <w:tcPr>
            <w:tcW w:w="813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联系人</w:t>
            </w:r>
          </w:p>
        </w:tc>
        <w:tc>
          <w:tcPr>
            <w:tcW w:w="54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联系电话</w:t>
            </w:r>
          </w:p>
        </w:tc>
      </w:tr>
      <w:tr w:rsidR="00C504CE" w:rsidRPr="005866F5" w:rsidTr="00C16F9D">
        <w:trPr>
          <w:trHeight w:val="170"/>
        </w:trPr>
        <w:tc>
          <w:tcPr>
            <w:tcW w:w="366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  <w:tc>
          <w:tcPr>
            <w:tcW w:w="1552" w:type="pct"/>
            <w:gridSpan w:val="3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  <w:tc>
          <w:tcPr>
            <w:tcW w:w="54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170"/>
        </w:trPr>
        <w:tc>
          <w:tcPr>
            <w:tcW w:w="366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  <w:tc>
          <w:tcPr>
            <w:tcW w:w="1552" w:type="pct"/>
            <w:gridSpan w:val="3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  <w:tc>
          <w:tcPr>
            <w:tcW w:w="54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170"/>
        </w:trPr>
        <w:tc>
          <w:tcPr>
            <w:tcW w:w="5000" w:type="pct"/>
            <w:gridSpan w:val="9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b/>
                <w:bCs/>
                <w:szCs w:val="21"/>
              </w:rPr>
            </w:pPr>
            <w:r w:rsidRPr="005866F5">
              <w:rPr>
                <w:rFonts w:ascii="仿宋_GB2312" w:hint="eastAsia"/>
                <w:b/>
                <w:bCs/>
                <w:szCs w:val="21"/>
              </w:rPr>
              <w:t>三、申报项目基本情况</w:t>
            </w:r>
          </w:p>
        </w:tc>
      </w:tr>
      <w:tr w:rsidR="00C504CE" w:rsidRPr="005866F5" w:rsidTr="00C16F9D">
        <w:trPr>
          <w:trHeight w:val="425"/>
        </w:trPr>
        <w:tc>
          <w:tcPr>
            <w:tcW w:w="1026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园区名称</w:t>
            </w:r>
          </w:p>
        </w:tc>
        <w:tc>
          <w:tcPr>
            <w:tcW w:w="893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开园运营时间</w:t>
            </w:r>
          </w:p>
        </w:tc>
        <w:tc>
          <w:tcPr>
            <w:tcW w:w="69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投资建设主体</w:t>
            </w:r>
          </w:p>
        </w:tc>
        <w:tc>
          <w:tcPr>
            <w:tcW w:w="54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387"/>
        </w:trPr>
        <w:tc>
          <w:tcPr>
            <w:tcW w:w="1026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园区运营主体</w:t>
            </w:r>
          </w:p>
        </w:tc>
        <w:tc>
          <w:tcPr>
            <w:tcW w:w="893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土地权属单位</w:t>
            </w:r>
          </w:p>
        </w:tc>
        <w:tc>
          <w:tcPr>
            <w:tcW w:w="69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主导产业方向</w:t>
            </w:r>
          </w:p>
        </w:tc>
        <w:tc>
          <w:tcPr>
            <w:tcW w:w="54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170"/>
        </w:trPr>
        <w:tc>
          <w:tcPr>
            <w:tcW w:w="1026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入园企业数量</w:t>
            </w:r>
          </w:p>
        </w:tc>
        <w:tc>
          <w:tcPr>
            <w:tcW w:w="893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符合主导产业方向的入园企业数量</w:t>
            </w:r>
          </w:p>
        </w:tc>
        <w:tc>
          <w:tcPr>
            <w:tcW w:w="69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占地面积（万平方米）</w:t>
            </w:r>
          </w:p>
        </w:tc>
        <w:tc>
          <w:tcPr>
            <w:tcW w:w="54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170"/>
        </w:trPr>
        <w:tc>
          <w:tcPr>
            <w:tcW w:w="1026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规划建筑面积</w:t>
            </w:r>
          </w:p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（万平方米）</w:t>
            </w:r>
          </w:p>
        </w:tc>
        <w:tc>
          <w:tcPr>
            <w:tcW w:w="893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3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已租赁建筑面积（万平方米）</w:t>
            </w:r>
          </w:p>
        </w:tc>
        <w:tc>
          <w:tcPr>
            <w:tcW w:w="695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符合主导产业方向的入园企业已租赁建筑面积（万平方米）</w:t>
            </w:r>
          </w:p>
        </w:tc>
        <w:tc>
          <w:tcPr>
            <w:tcW w:w="542" w:type="pct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692"/>
        </w:trPr>
        <w:tc>
          <w:tcPr>
            <w:tcW w:w="1026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园区发展现状及基础（500-1000字）</w:t>
            </w:r>
          </w:p>
        </w:tc>
        <w:tc>
          <w:tcPr>
            <w:tcW w:w="3974" w:type="pct"/>
            <w:gridSpan w:val="7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702"/>
        </w:trPr>
        <w:tc>
          <w:tcPr>
            <w:tcW w:w="1026" w:type="pct"/>
            <w:gridSpan w:val="2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园区发展规划</w:t>
            </w:r>
          </w:p>
          <w:p w:rsidR="00C504CE" w:rsidRPr="005866F5" w:rsidRDefault="00C504CE" w:rsidP="00C16F9D">
            <w:pPr>
              <w:pStyle w:val="a3"/>
              <w:spacing w:line="240" w:lineRule="auto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（500-1000字）</w:t>
            </w:r>
          </w:p>
        </w:tc>
        <w:tc>
          <w:tcPr>
            <w:tcW w:w="3974" w:type="pct"/>
            <w:gridSpan w:val="7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</w:tc>
      </w:tr>
      <w:tr w:rsidR="00C504CE" w:rsidRPr="005866F5" w:rsidTr="00C16F9D">
        <w:trPr>
          <w:trHeight w:val="170"/>
        </w:trPr>
        <w:tc>
          <w:tcPr>
            <w:tcW w:w="5000" w:type="pct"/>
            <w:gridSpan w:val="9"/>
            <w:vAlign w:val="center"/>
          </w:tcPr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bCs/>
                <w:szCs w:val="21"/>
              </w:rPr>
            </w:pPr>
            <w:r w:rsidRPr="005866F5">
              <w:rPr>
                <w:rFonts w:ascii="仿宋_GB2312" w:hint="eastAsia"/>
                <w:bCs/>
                <w:szCs w:val="21"/>
              </w:rPr>
              <w:t>申报单位真实性承诺声明及盖章</w:t>
            </w:r>
          </w:p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  <w:p w:rsidR="00C504CE" w:rsidRPr="005866F5" w:rsidRDefault="00C504CE" w:rsidP="00C16F9D">
            <w:pPr>
              <w:pStyle w:val="a3"/>
              <w:spacing w:line="240" w:lineRule="auto"/>
              <w:ind w:firstLineChars="200" w:firstLine="420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>我单位声明此次申报的材料均真实合法，如有不实之处，愿负相应的法律责任。</w:t>
            </w:r>
          </w:p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  <w:p w:rsidR="00C504CE" w:rsidRPr="005866F5" w:rsidRDefault="00C504CE" w:rsidP="00C16F9D">
            <w:pPr>
              <w:pStyle w:val="a3"/>
              <w:spacing w:line="240" w:lineRule="auto"/>
              <w:ind w:right="420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 xml:space="preserve">                             单  位（印章）/ 负责人（签字）：</w:t>
            </w:r>
          </w:p>
          <w:p w:rsidR="00C504CE" w:rsidRPr="005866F5" w:rsidRDefault="00C504CE" w:rsidP="00C16F9D">
            <w:pPr>
              <w:pStyle w:val="a3"/>
              <w:spacing w:line="240" w:lineRule="auto"/>
              <w:rPr>
                <w:rFonts w:ascii="仿宋_GB2312" w:hint="eastAsia"/>
                <w:szCs w:val="21"/>
              </w:rPr>
            </w:pPr>
          </w:p>
          <w:p w:rsidR="00C504CE" w:rsidRPr="005866F5" w:rsidRDefault="00C504CE" w:rsidP="00C16F9D">
            <w:pPr>
              <w:pStyle w:val="a3"/>
              <w:spacing w:line="240" w:lineRule="auto"/>
              <w:ind w:right="420"/>
              <w:jc w:val="center"/>
              <w:rPr>
                <w:rFonts w:ascii="仿宋_GB2312" w:hint="eastAsia"/>
                <w:szCs w:val="21"/>
              </w:rPr>
            </w:pPr>
            <w:r w:rsidRPr="005866F5">
              <w:rPr>
                <w:rFonts w:ascii="仿宋_GB2312" w:hint="eastAsia"/>
                <w:szCs w:val="21"/>
              </w:rPr>
              <w:t xml:space="preserve">                                   年    月    日</w:t>
            </w:r>
          </w:p>
        </w:tc>
      </w:tr>
    </w:tbl>
    <w:p w:rsidR="00C504CE" w:rsidRPr="005866F5" w:rsidRDefault="00C504CE" w:rsidP="00C504CE">
      <w:pPr>
        <w:snapToGrid w:val="0"/>
        <w:spacing w:line="380" w:lineRule="exact"/>
        <w:ind w:leftChars="65" w:left="419" w:hangingChars="118" w:hanging="283"/>
        <w:rPr>
          <w:rFonts w:ascii="仿宋_GB2312" w:eastAsia="仿宋_GB2312"/>
          <w:sz w:val="24"/>
        </w:rPr>
      </w:pPr>
      <w:r w:rsidRPr="005866F5">
        <w:rPr>
          <w:rFonts w:ascii="仿宋_GB2312" w:eastAsia="仿宋_GB2312" w:hint="eastAsia"/>
          <w:sz w:val="24"/>
        </w:rPr>
        <w:t>注：</w:t>
      </w:r>
      <w:r w:rsidRPr="005866F5">
        <w:rPr>
          <w:rFonts w:ascii="仿宋_GB2312" w:eastAsia="仿宋_GB2312"/>
          <w:sz w:val="24"/>
        </w:rPr>
        <w:t>1.</w:t>
      </w:r>
      <w:r w:rsidRPr="005866F5">
        <w:rPr>
          <w:rFonts w:ascii="仿宋_GB2312" w:eastAsia="仿宋_GB2312" w:hint="eastAsia"/>
          <w:sz w:val="24"/>
        </w:rPr>
        <w:t>开园运营时间：以有第一家企业办理工商登记且签订场地租赁合同的</w:t>
      </w:r>
    </w:p>
    <w:p w:rsidR="00C504CE" w:rsidRPr="005866F5" w:rsidRDefault="00C504CE" w:rsidP="00C504CE">
      <w:pPr>
        <w:snapToGrid w:val="0"/>
        <w:spacing w:line="380" w:lineRule="exact"/>
        <w:ind w:leftChars="165" w:left="346" w:firstLineChars="200" w:firstLine="480"/>
        <w:rPr>
          <w:rFonts w:ascii="仿宋_GB2312" w:eastAsia="仿宋_GB2312" w:hint="eastAsia"/>
          <w:sz w:val="24"/>
        </w:rPr>
      </w:pPr>
      <w:r w:rsidRPr="005866F5">
        <w:rPr>
          <w:rFonts w:ascii="仿宋_GB2312" w:eastAsia="仿宋_GB2312" w:hint="eastAsia"/>
          <w:sz w:val="24"/>
        </w:rPr>
        <w:t>时间为基准。</w:t>
      </w:r>
    </w:p>
    <w:p w:rsidR="00C504CE" w:rsidRPr="005866F5" w:rsidRDefault="00C504CE" w:rsidP="00C504CE">
      <w:pPr>
        <w:snapToGrid w:val="0"/>
        <w:spacing w:line="380" w:lineRule="exact"/>
        <w:ind w:firstLineChars="236" w:firstLine="604"/>
        <w:rPr>
          <w:rFonts w:ascii="仿宋_GB2312" w:eastAsia="仿宋_GB2312" w:hint="eastAsia"/>
          <w:spacing w:val="8"/>
          <w:sz w:val="24"/>
        </w:rPr>
      </w:pPr>
      <w:r w:rsidRPr="005866F5">
        <w:rPr>
          <w:rFonts w:ascii="仿宋_GB2312" w:eastAsia="仿宋_GB2312" w:hint="eastAsia"/>
          <w:spacing w:val="8"/>
          <w:sz w:val="24"/>
        </w:rPr>
        <w:t>2.入园企业数量：办理工商登记且已签订场地租赁合同的企业总数。</w:t>
      </w:r>
    </w:p>
    <w:p w:rsidR="00C504CE" w:rsidRDefault="00C504CE" w:rsidP="00C504CE">
      <w:pPr>
        <w:ind w:firstLine="640"/>
        <w:sectPr w:rsidR="00C504CE" w:rsidSect="008677EC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C504CE" w:rsidRPr="005866F5" w:rsidRDefault="00C504CE" w:rsidP="00C504CE">
      <w:pPr>
        <w:spacing w:line="520" w:lineRule="exact"/>
        <w:jc w:val="center"/>
        <w:rPr>
          <w:rFonts w:ascii="方正小标宋_GBK" w:eastAsia="方正小标宋_GBK" w:hAnsi="宋体" w:cs="宋体" w:hint="eastAsia"/>
          <w:bCs/>
          <w:sz w:val="44"/>
          <w:szCs w:val="44"/>
        </w:rPr>
      </w:pPr>
      <w:r w:rsidRPr="005866F5">
        <w:rPr>
          <w:rFonts w:ascii="方正小标宋_GBK" w:eastAsia="方正小标宋_GBK" w:hAnsi="宋体" w:cs="宋体" w:hint="eastAsia"/>
          <w:bCs/>
          <w:sz w:val="44"/>
          <w:szCs w:val="44"/>
        </w:rPr>
        <w:lastRenderedPageBreak/>
        <w:t>5G产业园发展现状及规划</w:t>
      </w:r>
    </w:p>
    <w:p w:rsidR="00C504CE" w:rsidRDefault="00C504CE" w:rsidP="00C504CE">
      <w:pPr>
        <w:spacing w:line="520" w:lineRule="exact"/>
        <w:ind w:firstLine="640"/>
        <w:rPr>
          <w:bCs/>
          <w:szCs w:val="32"/>
        </w:rPr>
      </w:pPr>
    </w:p>
    <w:p w:rsidR="00C504CE" w:rsidRPr="005866F5" w:rsidRDefault="00C504CE" w:rsidP="00C504CE">
      <w:pPr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 w:rsidRPr="005866F5">
        <w:rPr>
          <w:rFonts w:ascii="黑体" w:eastAsia="黑体" w:hAnsi="黑体" w:cs="黑体" w:hint="eastAsia"/>
          <w:sz w:val="32"/>
          <w:szCs w:val="32"/>
        </w:rPr>
        <w:t>一</w:t>
      </w:r>
      <w:r w:rsidRPr="005866F5">
        <w:rPr>
          <w:rFonts w:ascii="黑体" w:eastAsia="黑体" w:hAnsi="黑体" w:cs="黑体"/>
          <w:sz w:val="32"/>
          <w:szCs w:val="32"/>
        </w:rPr>
        <w:t>、基本情况</w:t>
      </w:r>
    </w:p>
    <w:p w:rsidR="00C504CE" w:rsidRPr="003C5F26" w:rsidRDefault="00C504CE" w:rsidP="00C504CE">
      <w:pPr>
        <w:spacing w:line="520" w:lineRule="exact"/>
        <w:ind w:firstLine="640"/>
        <w:rPr>
          <w:rFonts w:ascii="楷体_GB2312" w:eastAsia="楷体_GB2312" w:hAnsi="楷体" w:cs="楷体" w:hint="eastAsia"/>
          <w:sz w:val="32"/>
          <w:szCs w:val="32"/>
        </w:rPr>
      </w:pPr>
      <w:r w:rsidRPr="003C5F26">
        <w:rPr>
          <w:rFonts w:ascii="楷体_GB2312" w:eastAsia="楷体_GB2312" w:hAnsi="楷体" w:cs="楷体" w:hint="eastAsia"/>
          <w:kern w:val="0"/>
          <w:sz w:val="32"/>
          <w:szCs w:val="32"/>
        </w:rPr>
        <w:t>1.申报单位概况（简要）。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int="eastAsia"/>
          <w:kern w:val="0"/>
          <w:sz w:val="32"/>
          <w:szCs w:val="32"/>
        </w:rPr>
      </w:pPr>
      <w:r w:rsidRPr="005866F5">
        <w:rPr>
          <w:rFonts w:ascii="仿宋_GB2312" w:eastAsia="仿宋_GB2312" w:hint="eastAsia"/>
          <w:sz w:val="32"/>
          <w:szCs w:val="32"/>
        </w:rPr>
        <w:t>申报单位主要股东概况，主营业务情况，资产和财务情况，在行业中的地位和竞争力情况，现有运营园区的成功案例。</w:t>
      </w:r>
    </w:p>
    <w:p w:rsidR="00C504CE" w:rsidRPr="003C5F26" w:rsidRDefault="00C504CE" w:rsidP="00C504CE">
      <w:pPr>
        <w:spacing w:line="520" w:lineRule="exact"/>
        <w:ind w:firstLine="640"/>
        <w:rPr>
          <w:rFonts w:ascii="楷体_GB2312" w:eastAsia="楷体_GB2312" w:hAnsi="楷体" w:cs="楷体" w:hint="eastAsia"/>
          <w:kern w:val="0"/>
          <w:sz w:val="32"/>
          <w:szCs w:val="32"/>
        </w:rPr>
      </w:pPr>
      <w:r w:rsidRPr="003C5F26">
        <w:rPr>
          <w:rFonts w:ascii="楷体_GB2312" w:eastAsia="楷体_GB2312" w:hAnsi="楷体" w:cs="楷体" w:hint="eastAsia"/>
          <w:kern w:val="0"/>
          <w:sz w:val="32"/>
          <w:szCs w:val="32"/>
        </w:rPr>
        <w:t>2.园区基本情况。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int="eastAsia"/>
          <w:kern w:val="0"/>
          <w:sz w:val="32"/>
          <w:szCs w:val="32"/>
        </w:rPr>
      </w:pPr>
      <w:r w:rsidRPr="005866F5">
        <w:rPr>
          <w:rFonts w:ascii="仿宋_GB2312" w:eastAsia="仿宋_GB2312" w:hint="eastAsia"/>
          <w:kern w:val="0"/>
          <w:sz w:val="32"/>
          <w:szCs w:val="32"/>
        </w:rPr>
        <w:t>现状建设情况（建筑栋数、层数、建筑面积、产权面积等）。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int="eastAsia"/>
          <w:kern w:val="0"/>
          <w:sz w:val="32"/>
          <w:szCs w:val="32"/>
        </w:rPr>
      </w:pPr>
      <w:r w:rsidRPr="005866F5">
        <w:rPr>
          <w:rFonts w:ascii="仿宋_GB2312" w:eastAsia="仿宋_GB2312" w:hint="eastAsia"/>
          <w:kern w:val="0"/>
          <w:sz w:val="32"/>
          <w:szCs w:val="32"/>
        </w:rPr>
        <w:t>项目区位（文字及附图）。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5866F5">
        <w:rPr>
          <w:rFonts w:ascii="仿宋_GB2312" w:eastAsia="仿宋_GB2312" w:hint="eastAsia"/>
          <w:kern w:val="0"/>
          <w:sz w:val="32"/>
          <w:szCs w:val="32"/>
        </w:rPr>
        <w:t>土地权属情况。</w:t>
      </w:r>
    </w:p>
    <w:p w:rsidR="00C504CE" w:rsidRPr="005866F5" w:rsidRDefault="00C504CE" w:rsidP="00C504CE">
      <w:pPr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 w:rsidRPr="005866F5">
        <w:rPr>
          <w:rFonts w:ascii="黑体" w:eastAsia="黑体" w:hAnsi="黑体" w:cs="黑体" w:hint="eastAsia"/>
          <w:sz w:val="32"/>
          <w:szCs w:val="32"/>
        </w:rPr>
        <w:t>二</w:t>
      </w:r>
      <w:r w:rsidRPr="005866F5">
        <w:rPr>
          <w:rFonts w:ascii="黑体" w:eastAsia="黑体" w:hAnsi="黑体" w:cs="黑体"/>
          <w:sz w:val="32"/>
          <w:szCs w:val="32"/>
        </w:rPr>
        <w:t>、园区5G发展的环境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Ansi="楷体" w:cs="楷体" w:hint="eastAsia"/>
          <w:sz w:val="32"/>
          <w:szCs w:val="32"/>
        </w:rPr>
      </w:pPr>
      <w:r w:rsidRPr="005866F5">
        <w:rPr>
          <w:rFonts w:ascii="仿宋_GB2312" w:eastAsia="仿宋_GB2312" w:hAnsi="楷体" w:cs="楷体" w:hint="eastAsia"/>
          <w:sz w:val="32"/>
          <w:szCs w:val="32"/>
        </w:rPr>
        <w:t>（一）分析省、市、区5G产业发展的政策环境。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Ansi="楷体" w:cs="楷体" w:hint="eastAsia"/>
          <w:sz w:val="32"/>
          <w:szCs w:val="32"/>
        </w:rPr>
      </w:pPr>
      <w:r w:rsidRPr="005866F5">
        <w:rPr>
          <w:rFonts w:ascii="仿宋_GB2312" w:eastAsia="仿宋_GB2312" w:hAnsi="楷体" w:cs="楷体" w:hint="eastAsia"/>
          <w:sz w:val="32"/>
          <w:szCs w:val="32"/>
        </w:rPr>
        <w:t>（二）园区创新创业载体、5G发展相关政策等以及取得成效。</w:t>
      </w:r>
    </w:p>
    <w:p w:rsidR="00C504CE" w:rsidRPr="005866F5" w:rsidRDefault="00C504CE" w:rsidP="00C504CE">
      <w:pPr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 w:rsidRPr="005866F5">
        <w:rPr>
          <w:rFonts w:ascii="黑体" w:eastAsia="黑体" w:hAnsi="黑体" w:cs="黑体"/>
          <w:sz w:val="32"/>
          <w:szCs w:val="32"/>
        </w:rPr>
        <w:t>三、园区</w:t>
      </w:r>
      <w:r w:rsidRPr="005866F5">
        <w:rPr>
          <w:rFonts w:ascii="黑体" w:eastAsia="黑体" w:hAnsi="黑体" w:cs="黑体" w:hint="eastAsia"/>
          <w:sz w:val="32"/>
          <w:szCs w:val="32"/>
        </w:rPr>
        <w:t>基础设施建设情况</w:t>
      </w:r>
    </w:p>
    <w:p w:rsidR="00C504CE" w:rsidRPr="003C5F26" w:rsidRDefault="00C504CE" w:rsidP="00C504CE">
      <w:pPr>
        <w:spacing w:line="520" w:lineRule="exact"/>
        <w:ind w:firstLine="640"/>
        <w:rPr>
          <w:rFonts w:ascii="楷体_GB2312" w:eastAsia="楷体_GB2312" w:hAnsi="楷体" w:cs="楷体" w:hint="eastAsia"/>
          <w:sz w:val="32"/>
          <w:szCs w:val="32"/>
        </w:rPr>
      </w:pPr>
      <w:r w:rsidRPr="003C5F26">
        <w:rPr>
          <w:rFonts w:ascii="楷体_GB2312" w:eastAsia="楷体_GB2312" w:hAnsi="楷体" w:cs="楷体" w:hint="eastAsia"/>
          <w:sz w:val="32"/>
          <w:szCs w:val="32"/>
        </w:rPr>
        <w:t>（一）信息基础设施建设情况。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5866F5">
        <w:rPr>
          <w:rFonts w:ascii="仿宋_GB2312" w:eastAsia="仿宋_GB2312" w:hint="eastAsia"/>
          <w:sz w:val="32"/>
          <w:szCs w:val="32"/>
        </w:rPr>
        <w:t>1.介绍园区内5G网络覆盖。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5866F5">
        <w:rPr>
          <w:rFonts w:ascii="仿宋_GB2312" w:eastAsia="仿宋_GB2312" w:hint="eastAsia"/>
          <w:sz w:val="32"/>
          <w:szCs w:val="32"/>
        </w:rPr>
        <w:t>2.介绍目前开展建设的5G应用场景的情况，包括场景建设内容、取得效益等。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5866F5">
        <w:rPr>
          <w:rFonts w:ascii="仿宋_GB2312" w:eastAsia="仿宋_GB2312" w:hint="eastAsia"/>
          <w:sz w:val="32"/>
          <w:szCs w:val="32"/>
        </w:rPr>
        <w:t>3.介绍园区光纤、4G网络、IDC、云计算等信息基础设施建设情况。</w:t>
      </w:r>
    </w:p>
    <w:p w:rsidR="00C504CE" w:rsidRPr="003C5F26" w:rsidRDefault="00C504CE" w:rsidP="00C504CE">
      <w:pPr>
        <w:spacing w:line="520" w:lineRule="exact"/>
        <w:ind w:firstLine="640"/>
        <w:rPr>
          <w:rFonts w:ascii="楷体_GB2312" w:eastAsia="楷体_GB2312" w:hAnsi="楷体" w:cs="楷体" w:hint="eastAsia"/>
          <w:sz w:val="32"/>
          <w:szCs w:val="32"/>
        </w:rPr>
      </w:pPr>
      <w:r w:rsidRPr="003C5F26">
        <w:rPr>
          <w:rFonts w:ascii="楷体_GB2312" w:eastAsia="楷体_GB2312" w:hAnsi="楷体" w:cs="楷体" w:hint="eastAsia"/>
          <w:sz w:val="32"/>
          <w:szCs w:val="32"/>
        </w:rPr>
        <w:t>（二）公共基础设施情况。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int="eastAsia"/>
          <w:kern w:val="0"/>
          <w:sz w:val="32"/>
          <w:szCs w:val="32"/>
        </w:rPr>
      </w:pPr>
      <w:r w:rsidRPr="005866F5">
        <w:rPr>
          <w:rFonts w:ascii="仿宋_GB2312" w:eastAsia="仿宋_GB2312" w:hint="eastAsia"/>
          <w:kern w:val="0"/>
          <w:sz w:val="32"/>
          <w:szCs w:val="32"/>
        </w:rPr>
        <w:t>周边交通情况（航空、港口、轨道交通、高快速路、城市主次干道、公共交通等相关情况）。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int="eastAsia"/>
          <w:kern w:val="0"/>
          <w:sz w:val="32"/>
          <w:szCs w:val="32"/>
        </w:rPr>
      </w:pPr>
      <w:r w:rsidRPr="005866F5">
        <w:rPr>
          <w:rFonts w:ascii="仿宋_GB2312" w:eastAsia="仿宋_GB2312" w:hint="eastAsia"/>
          <w:kern w:val="0"/>
          <w:sz w:val="32"/>
          <w:szCs w:val="32"/>
        </w:rPr>
        <w:lastRenderedPageBreak/>
        <w:t>园区及周边生活配套情况（周边医院、小学、幼儿园、商业综合体、园区内配建员工宿舍等生活配套情况）。</w:t>
      </w:r>
    </w:p>
    <w:p w:rsidR="00C504CE" w:rsidRPr="005866F5" w:rsidRDefault="00C504CE" w:rsidP="00C504CE">
      <w:pPr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 w:rsidRPr="005866F5">
        <w:rPr>
          <w:rFonts w:ascii="黑体" w:eastAsia="黑体" w:hAnsi="黑体" w:cs="黑体" w:hint="eastAsia"/>
          <w:sz w:val="32"/>
          <w:szCs w:val="32"/>
        </w:rPr>
        <w:t>四</w:t>
      </w:r>
      <w:r w:rsidRPr="005866F5">
        <w:rPr>
          <w:rFonts w:ascii="黑体" w:eastAsia="黑体" w:hAnsi="黑体" w:cs="黑体"/>
          <w:sz w:val="32"/>
          <w:szCs w:val="32"/>
        </w:rPr>
        <w:t>、园区5G产业发展现状</w:t>
      </w:r>
    </w:p>
    <w:p w:rsidR="00C504CE" w:rsidRPr="003C5F26" w:rsidRDefault="00C504CE" w:rsidP="00C504CE">
      <w:pPr>
        <w:spacing w:line="520" w:lineRule="exact"/>
        <w:ind w:firstLine="640"/>
        <w:rPr>
          <w:rFonts w:ascii="楷体_GB2312" w:eastAsia="楷体_GB2312" w:hAnsi="楷体" w:cs="楷体" w:hint="eastAsia"/>
          <w:bCs/>
          <w:sz w:val="32"/>
          <w:szCs w:val="32"/>
        </w:rPr>
      </w:pPr>
      <w:r w:rsidRPr="003C5F26">
        <w:rPr>
          <w:rFonts w:ascii="楷体_GB2312" w:eastAsia="楷体_GB2312" w:hAnsi="楷体" w:cs="楷体" w:hint="eastAsia"/>
          <w:bCs/>
          <w:sz w:val="32"/>
          <w:szCs w:val="32"/>
        </w:rPr>
        <w:t>（一）5G产业发展现状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5866F5">
        <w:rPr>
          <w:rFonts w:ascii="仿宋_GB2312" w:eastAsia="仿宋_GB2312" w:hint="eastAsia"/>
          <w:sz w:val="32"/>
          <w:szCs w:val="32"/>
        </w:rPr>
        <w:t>分析园区5G及相关产业的规模、产业链布局等。</w:t>
      </w:r>
    </w:p>
    <w:p w:rsidR="00C504CE" w:rsidRPr="003C5F26" w:rsidRDefault="00C504CE" w:rsidP="00C504CE">
      <w:pPr>
        <w:spacing w:line="520" w:lineRule="exact"/>
        <w:ind w:firstLine="640"/>
        <w:rPr>
          <w:rFonts w:ascii="楷体_GB2312" w:eastAsia="楷体_GB2312" w:hAnsi="楷体" w:cs="楷体" w:hint="eastAsia"/>
          <w:sz w:val="32"/>
          <w:szCs w:val="32"/>
        </w:rPr>
      </w:pPr>
      <w:r w:rsidRPr="003C5F26">
        <w:rPr>
          <w:rFonts w:ascii="楷体_GB2312" w:eastAsia="楷体_GB2312" w:hAnsi="楷体" w:cs="楷体" w:hint="eastAsia"/>
          <w:sz w:val="32"/>
          <w:szCs w:val="32"/>
        </w:rPr>
        <w:t>（二）5G产业主体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5866F5">
        <w:rPr>
          <w:rFonts w:ascii="仿宋_GB2312" w:eastAsia="仿宋_GB2312" w:hint="eastAsia"/>
          <w:sz w:val="32"/>
          <w:szCs w:val="32"/>
        </w:rPr>
        <w:t>介绍园区内主要入驻的5G骨干企业，介绍其主要5G相关产品、核心竞争力、技术创新、在行业的地位、未来可拉动园区和区域发展的情况等。</w:t>
      </w:r>
    </w:p>
    <w:p w:rsidR="00C504CE" w:rsidRPr="005866F5" w:rsidRDefault="00C504CE" w:rsidP="00C504CE">
      <w:pPr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 w:rsidRPr="005866F5">
        <w:rPr>
          <w:rFonts w:ascii="黑体" w:eastAsia="黑体" w:hAnsi="黑体" w:cs="黑体" w:hint="eastAsia"/>
          <w:sz w:val="32"/>
          <w:szCs w:val="32"/>
        </w:rPr>
        <w:t>五</w:t>
      </w:r>
      <w:r w:rsidRPr="005866F5">
        <w:rPr>
          <w:rFonts w:ascii="黑体" w:eastAsia="黑体" w:hAnsi="黑体" w:cs="黑体"/>
          <w:sz w:val="32"/>
          <w:szCs w:val="32"/>
        </w:rPr>
        <w:t>、</w:t>
      </w:r>
      <w:r w:rsidRPr="005866F5">
        <w:rPr>
          <w:rFonts w:ascii="黑体" w:eastAsia="黑体" w:hAnsi="黑体" w:cs="黑体" w:hint="eastAsia"/>
          <w:sz w:val="32"/>
          <w:szCs w:val="32"/>
        </w:rPr>
        <w:t>产业生态发展情况</w:t>
      </w:r>
    </w:p>
    <w:p w:rsidR="00C504CE" w:rsidRPr="005866F5" w:rsidRDefault="00C504CE" w:rsidP="00C504CE">
      <w:pPr>
        <w:spacing w:line="520" w:lineRule="exact"/>
        <w:ind w:firstLine="640"/>
        <w:rPr>
          <w:rFonts w:ascii="仿宋_GB2312" w:eastAsia="仿宋_GB2312" w:hAnsi="楷体" w:cs="楷体" w:hint="eastAsia"/>
          <w:sz w:val="32"/>
          <w:szCs w:val="32"/>
        </w:rPr>
      </w:pPr>
      <w:r w:rsidRPr="005866F5">
        <w:rPr>
          <w:rFonts w:ascii="仿宋_GB2312" w:eastAsia="仿宋_GB2312" w:hAnsi="楷体" w:cs="楷体" w:hint="eastAsia"/>
          <w:sz w:val="32"/>
          <w:szCs w:val="32"/>
        </w:rPr>
        <w:t>介绍园区及周边研发机构、测试机构、咨询服务、人才服务、高校等5G产业相关的产业生态打造情况。</w:t>
      </w:r>
    </w:p>
    <w:p w:rsidR="00C504CE" w:rsidRPr="005866F5" w:rsidRDefault="00C504CE" w:rsidP="00C504CE">
      <w:pPr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 w:rsidRPr="005866F5">
        <w:rPr>
          <w:rFonts w:ascii="黑体" w:eastAsia="黑体" w:hAnsi="黑体" w:cs="黑体" w:hint="eastAsia"/>
          <w:sz w:val="32"/>
          <w:szCs w:val="32"/>
        </w:rPr>
        <w:t>六、园区发展规划</w:t>
      </w:r>
    </w:p>
    <w:p w:rsidR="00785544" w:rsidRDefault="00C504CE" w:rsidP="00C504CE">
      <w:r w:rsidRPr="005866F5">
        <w:rPr>
          <w:rFonts w:ascii="仿宋_GB2312" w:eastAsia="仿宋_GB2312" w:hint="eastAsia"/>
          <w:sz w:val="32"/>
          <w:szCs w:val="32"/>
        </w:rPr>
        <w:t>规划园区未来的发展5G产业的主要目标、发展路径、重点任务、保障措施等</w:t>
      </w:r>
    </w:p>
    <w:sectPr w:rsidR="0078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CE"/>
    <w:rsid w:val="00785544"/>
    <w:rsid w:val="00C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1C64"/>
  <w15:chartTrackingRefBased/>
  <w15:docId w15:val="{F8DC2FCF-6877-4267-9920-BF616D46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C504CE"/>
    <w:pPr>
      <w:spacing w:line="560" w:lineRule="exact"/>
      <w:ind w:leftChars="200" w:left="420" w:firstLineChars="200" w:firstLine="880"/>
    </w:pPr>
    <w:rPr>
      <w:rFonts w:eastAsia="仿宋_GB2312"/>
      <w:sz w:val="32"/>
    </w:rPr>
  </w:style>
  <w:style w:type="paragraph" w:customStyle="1" w:styleId="a3">
    <w:name w:val="表格"/>
    <w:basedOn w:val="2"/>
    <w:qFormat/>
    <w:rsid w:val="00C504CE"/>
    <w:pPr>
      <w:spacing w:line="480" w:lineRule="exact"/>
      <w:ind w:leftChars="0" w:left="0" w:firstLineChars="0" w:firstLine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1217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</dc:creator>
  <cp:keywords/>
  <dc:description/>
  <cp:lastModifiedBy>刘志</cp:lastModifiedBy>
  <cp:revision>1</cp:revision>
  <dcterms:created xsi:type="dcterms:W3CDTF">2020-08-20T06:33:00Z</dcterms:created>
  <dcterms:modified xsi:type="dcterms:W3CDTF">2020-08-20T06:35:00Z</dcterms:modified>
</cp:coreProperties>
</file>