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2C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1F89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06F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各区业务主管部门联系方式</w:t>
      </w:r>
    </w:p>
    <w:p w14:paraId="6D01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（专精特新中小企业相关工作）</w:t>
      </w:r>
    </w:p>
    <w:p w14:paraId="1E8CCC51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F6C615"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请于工作时间联系（9:00-12:00，14:00-18:00）</w:t>
      </w:r>
    </w:p>
    <w:tbl>
      <w:tblPr>
        <w:tblStyle w:val="2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30"/>
        <w:gridCol w:w="1530"/>
        <w:gridCol w:w="4365"/>
      </w:tblGrid>
      <w:tr w14:paraId="0080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39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FE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0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电话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C1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地址</w:t>
            </w:r>
          </w:p>
        </w:tc>
      </w:tr>
      <w:tr w14:paraId="5D90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DF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BB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越秀区科技工业和信息化局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A3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37618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15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越秀区先烈中路83号凯城华庭商务中心7楼</w:t>
            </w:r>
          </w:p>
        </w:tc>
      </w:tr>
      <w:tr w14:paraId="279C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3E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EF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1F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81403600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81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荔湾区东漖南村638号荔湾区科工信局702室</w:t>
            </w:r>
          </w:p>
        </w:tc>
      </w:tr>
      <w:tr w14:paraId="1338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47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51B1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海珠区科技工业商务和信息化局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35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84446431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9D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海珠区泰沙路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555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39B0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E3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98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天河区科技工业和信息化局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9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38622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A7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天河区天府路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号楼</w:t>
            </w:r>
            <w:r>
              <w:rPr>
                <w:rStyle w:val="6"/>
                <w:rFonts w:hint="eastAsia" w:eastAsia="仿宋_GB2312" w:cs="Times New Roman"/>
                <w:sz w:val="24"/>
                <w:szCs w:val="24"/>
                <w:lang w:val="en-US" w:eastAsia="zh-CN" w:bidi="ar"/>
              </w:rPr>
              <w:t>1106室</w:t>
            </w:r>
          </w:p>
        </w:tc>
      </w:tr>
      <w:tr w14:paraId="71C1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3A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D8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54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38622289</w:t>
            </w:r>
          </w:p>
        </w:tc>
        <w:tc>
          <w:tcPr>
            <w:tcW w:w="4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49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5FE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A1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8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白云区科技工业商务和信息化局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4C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80736042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8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白云区黄石东路323号白云交通大楼909企服中心</w:t>
            </w:r>
          </w:p>
        </w:tc>
      </w:tr>
      <w:tr w14:paraId="7ED1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A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4A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番禺区科技工业商务和信息化局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16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34608858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F6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番禺区市桥街清河东路口岸大街11号6楼中小企业科</w:t>
            </w:r>
          </w:p>
        </w:tc>
      </w:tr>
      <w:tr w14:paraId="01DF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C6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50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0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84641300</w:t>
            </w:r>
          </w:p>
        </w:tc>
        <w:tc>
          <w:tcPr>
            <w:tcW w:w="4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DD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2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3B22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5817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花都区科技工业和信息化局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2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86881230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482C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花都区新华街天贵路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67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eastAsia" w:eastAsia="仿宋_GB2312" w:cs="Times New Roman"/>
                <w:sz w:val="24"/>
                <w:szCs w:val="24"/>
                <w:lang w:val="en-US" w:eastAsia="zh-CN" w:bidi="ar"/>
              </w:rPr>
              <w:t>707</w:t>
            </w:r>
            <w:bookmarkStart w:id="0" w:name="_GoBack"/>
            <w:bookmarkEnd w:id="0"/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室</w:t>
            </w:r>
          </w:p>
        </w:tc>
      </w:tr>
      <w:tr w14:paraId="6566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A7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F4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广州开发区经济和信息化局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（黄埔区工业和信息化局）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42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82118738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61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开发区香雪三路一号行政服务中心E栋208室</w:t>
            </w:r>
          </w:p>
        </w:tc>
      </w:tr>
      <w:tr w14:paraId="186D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7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19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67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39054614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6C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南沙区凤凰大道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D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栋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</w:tr>
      <w:tr w14:paraId="1D0B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6A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9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增城区科技工业商务和信息化局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FF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32829969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2E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增城区荔湖街惠民路1号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"/>
              </w:rPr>
              <w:t>区行政中心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4号楼42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"/>
              </w:rPr>
              <w:t>2办公室</w:t>
            </w:r>
          </w:p>
        </w:tc>
      </w:tr>
      <w:tr w14:paraId="2D29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7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D0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从化区科技工业商务和信息化局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7E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87922791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7C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从化区街口街口岸路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号5楼</w:t>
            </w:r>
          </w:p>
        </w:tc>
      </w:tr>
    </w:tbl>
    <w:p w14:paraId="2DDED98D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809A840-EBFB-4D10-969E-FA3A6D177B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2B023A4-7297-4F3F-8A21-D6CCD9BE0E7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E34A4D7-F058-442A-B5EA-089B11FEB1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E3D2AA-209A-40AF-9BDF-67921CE362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674A124-5777-4C5D-95AA-D995D768F2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A45393F"/>
    <w:rsid w:val="087E54EC"/>
    <w:rsid w:val="10C03ADF"/>
    <w:rsid w:val="2B1749E5"/>
    <w:rsid w:val="3AB6707E"/>
    <w:rsid w:val="47525F2C"/>
    <w:rsid w:val="47FDE0BE"/>
    <w:rsid w:val="49951A3A"/>
    <w:rsid w:val="5A37AD07"/>
    <w:rsid w:val="5A45393F"/>
    <w:rsid w:val="5B7F1337"/>
    <w:rsid w:val="5B7F934B"/>
    <w:rsid w:val="70446435"/>
    <w:rsid w:val="761262E7"/>
    <w:rsid w:val="7AAF007D"/>
    <w:rsid w:val="7FAF0A84"/>
    <w:rsid w:val="EF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548</Characters>
  <Lines>0</Lines>
  <Paragraphs>0</Paragraphs>
  <TotalTime>8</TotalTime>
  <ScaleCrop>false</ScaleCrop>
  <LinksUpToDate>false</LinksUpToDate>
  <CharactersWithSpaces>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2024-04-21T02:20:00Z</dcterms:created>
  <dc:creator>张良</dc:creator>
  <cp:lastModifiedBy>钱大大</cp:lastModifiedBy>
  <dcterms:modified xsi:type="dcterms:W3CDTF">2025-02-18T07:31:53Z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B5F0F2A596A14AB68159A068DC6D7ACF_11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