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44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5"/>
          <w:sz w:val="32"/>
          <w:szCs w:val="32"/>
          <w:lang w:val="en-US" w:eastAsia="zh-CN"/>
        </w:rPr>
        <w:t>10-</w:t>
      </w:r>
      <w:r>
        <w:rPr>
          <w:rFonts w:hint="eastAsia" w:ascii="黑体" w:hAnsi="黑体" w:eastAsia="黑体" w:cs="黑体"/>
          <w:spacing w:val="-45"/>
          <w:sz w:val="32"/>
          <w:szCs w:val="32"/>
          <w:lang w:val="en-US" w:eastAsia="zh-CN"/>
        </w:rPr>
        <w:t>1</w:t>
      </w: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1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pStyle w:val="2"/>
        <w:spacing w:line="252" w:lineRule="auto"/>
        <w:rPr>
          <w:rFonts w:hint="default" w:ascii="Times New Roman" w:hAnsi="Times New Roman" w:cs="Times New Roman"/>
        </w:rPr>
      </w:pPr>
    </w:p>
    <w:p>
      <w:pPr>
        <w:spacing w:before="151" w:line="205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服务中小企业典型案例</w:t>
      </w:r>
    </w:p>
    <w:p>
      <w:pPr>
        <w:spacing w:before="355" w:line="242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</w:rPr>
        <w:t>申</w:t>
      </w: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</w:rPr>
        <w:t>报</w:t>
      </w: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-10"/>
          <w:sz w:val="44"/>
          <w:szCs w:val="44"/>
        </w:rPr>
        <w:t>书</w:t>
      </w:r>
    </w:p>
    <w:p>
      <w:pPr>
        <w:pStyle w:val="2"/>
        <w:spacing w:line="245" w:lineRule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pStyle w:val="2"/>
        <w:spacing w:line="246" w:lineRule="auto"/>
        <w:rPr>
          <w:rFonts w:hint="default" w:ascii="Times New Roman" w:hAnsi="Times New Roman" w:cs="Times New Roman"/>
        </w:rPr>
      </w:pPr>
    </w:p>
    <w:p>
      <w:pPr>
        <w:tabs>
          <w:tab w:val="left" w:pos="6832"/>
        </w:tabs>
        <w:spacing w:before="101" w:line="456" w:lineRule="auto"/>
        <w:ind w:left="1084" w:right="1502" w:firstLine="7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"/>
          <w:sz w:val="32"/>
          <w:szCs w:val="32"/>
        </w:rPr>
        <w:t>案例名称：</w:t>
      </w:r>
      <w:r>
        <w:rPr>
          <w:rFonts w:hint="default" w:ascii="Times New Roman" w:hAnsi="Times New Roman" w:eastAsia="仿宋_GB2312" w:cs="Times New Roman"/>
          <w:spacing w:val="-131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tabs>
          <w:tab w:val="left" w:pos="6832"/>
        </w:tabs>
        <w:spacing w:before="101" w:line="456" w:lineRule="auto"/>
        <w:ind w:left="1084" w:right="1502" w:firstLine="7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3"/>
          <w:sz w:val="32"/>
          <w:szCs w:val="32"/>
        </w:rPr>
        <w:t>申报单位：</w:t>
      </w:r>
      <w:r>
        <w:rPr>
          <w:rFonts w:hint="default" w:ascii="Times New Roman" w:hAnsi="Times New Roman" w:eastAsia="仿宋_GB2312" w:cs="Times New Roman"/>
          <w:spacing w:val="-133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pStyle w:val="2"/>
        <w:spacing w:line="249" w:lineRule="auto"/>
        <w:rPr>
          <w:rFonts w:hint="default" w:ascii="Times New Roman" w:hAnsi="Times New Roman" w:cs="Times New Roman"/>
        </w:rPr>
      </w:pPr>
    </w:p>
    <w:p>
      <w:pPr>
        <w:tabs>
          <w:tab w:val="left" w:pos="6832"/>
        </w:tabs>
        <w:spacing w:before="101" w:line="456" w:lineRule="auto"/>
        <w:ind w:left="1084" w:right="1502" w:firstLine="7"/>
        <w:jc w:val="both"/>
        <w:rPr>
          <w:rFonts w:hint="eastAsia" w:ascii="Times New Roman" w:hAnsi="Times New Roman" w:eastAsia="仿宋_GB2312" w:cs="Times New Roman"/>
          <w:spacing w:val="3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pacing w:val="3"/>
          <w:sz w:val="32"/>
          <w:szCs w:val="32"/>
        </w:rPr>
        <w:t>申报日期: 202</w:t>
      </w:r>
      <w:r>
        <w:rPr>
          <w:rFonts w:hint="eastAsia" w:ascii="Times New Roman" w:hAnsi="Times New Roman" w:eastAsia="仿宋_GB2312" w:cs="Times New Roman"/>
          <w:spacing w:val="3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pacing w:val="3"/>
          <w:sz w:val="32"/>
          <w:szCs w:val="32"/>
        </w:rPr>
        <w:t xml:space="preserve"> 年 月 日</w:t>
      </w: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pStyle w:val="2"/>
        <w:spacing w:line="250" w:lineRule="auto"/>
        <w:rPr>
          <w:rFonts w:hint="default" w:ascii="Times New Roman" w:hAnsi="Times New Roman" w:cs="Times New Roman"/>
        </w:rPr>
      </w:pPr>
    </w:p>
    <w:p>
      <w:pPr>
        <w:spacing w:before="139" w:line="227" w:lineRule="auto"/>
        <w:jc w:val="center"/>
        <w:rPr>
          <w:rFonts w:hint="default" w:ascii="Times New Roman" w:hAnsi="Times New Roman" w:eastAsia="黑体" w:cs="Times New Roman"/>
          <w:sz w:val="35"/>
          <w:szCs w:val="35"/>
        </w:rPr>
      </w:pPr>
      <w:r>
        <w:rPr>
          <w:rFonts w:hint="eastAsia" w:ascii="方正小标宋简体" w:hAnsi="方正小标宋简体" w:eastAsia="方正小标宋简体" w:cs="方正小标宋简体"/>
          <w:spacing w:val="1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pacing w:val="52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1"/>
          <w:sz w:val="44"/>
          <w:szCs w:val="44"/>
        </w:rPr>
        <w:t>申报书</w:t>
      </w:r>
    </w:p>
    <w:tbl>
      <w:tblPr>
        <w:tblStyle w:val="6"/>
        <w:tblpPr w:leftFromText="180" w:rightFromText="180" w:vertAnchor="text" w:horzAnchor="page" w:tblpXSpec="center" w:tblpY="172"/>
        <w:tblOverlap w:val="never"/>
        <w:tblW w:w="990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2696"/>
        <w:gridCol w:w="58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1400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4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22" w:lineRule="auto"/>
              <w:ind w:left="16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9"/>
                <w:sz w:val="28"/>
                <w:szCs w:val="28"/>
              </w:rPr>
              <w:t>单位信息</w:t>
            </w:r>
          </w:p>
        </w:tc>
        <w:tc>
          <w:tcPr>
            <w:tcW w:w="2696" w:type="dxa"/>
            <w:vAlign w:val="top"/>
          </w:tcPr>
          <w:p>
            <w:pPr>
              <w:pStyle w:val="7"/>
              <w:spacing w:before="174" w:line="222" w:lineRule="auto"/>
              <w:ind w:left="80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企业名称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7"/>
              <w:spacing w:before="42" w:line="222" w:lineRule="auto"/>
              <w:ind w:left="248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统一社会信用代码</w:t>
            </w:r>
          </w:p>
          <w:p>
            <w:pPr>
              <w:pStyle w:val="7"/>
              <w:spacing w:before="83" w:line="222" w:lineRule="auto"/>
              <w:ind w:left="76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（18</w:t>
            </w:r>
            <w:r>
              <w:rPr>
                <w:rFonts w:hint="default" w:ascii="Times New Roman" w:hAnsi="Times New Roman" w:cs="Times New Roman"/>
                <w:spacing w:val="-5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8"/>
                <w:sz w:val="28"/>
                <w:szCs w:val="28"/>
              </w:rPr>
              <w:t>位）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7"/>
              <w:spacing w:before="174" w:line="225" w:lineRule="auto"/>
              <w:ind w:left="79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联系地址</w:t>
            </w:r>
          </w:p>
        </w:tc>
        <w:tc>
          <w:tcPr>
            <w:tcW w:w="5808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2696" w:type="dxa"/>
            <w:vAlign w:val="top"/>
          </w:tcPr>
          <w:p>
            <w:pPr>
              <w:pStyle w:val="7"/>
              <w:spacing w:before="176" w:line="225" w:lineRule="auto"/>
              <w:ind w:left="80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企业类型</w:t>
            </w:r>
          </w:p>
        </w:tc>
        <w:tc>
          <w:tcPr>
            <w:tcW w:w="5808" w:type="dxa"/>
            <w:vAlign w:val="top"/>
          </w:tcPr>
          <w:p>
            <w:pPr>
              <w:pStyle w:val="7"/>
              <w:spacing w:before="197" w:line="222" w:lineRule="auto"/>
              <w:ind w:left="14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2"/>
              </w:rPr>
              <w:t>□国有</w:t>
            </w:r>
            <w:r>
              <w:rPr>
                <w:rFonts w:hint="default" w:ascii="Times New Roman" w:hAnsi="Times New Roman" w:cs="Times New Roman"/>
                <w:spacing w:val="41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□合资</w:t>
            </w:r>
            <w:r>
              <w:rPr>
                <w:rFonts w:hint="default" w:ascii="Times New Roman" w:hAnsi="Times New Roman" w:cs="Times New Roman"/>
                <w:spacing w:val="3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□民营</w:t>
            </w:r>
            <w:r>
              <w:rPr>
                <w:rFonts w:hint="default" w:ascii="Times New Roman" w:hAnsi="Times New Roman" w:cs="Times New Roman"/>
                <w:spacing w:val="3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2"/>
              </w:rPr>
              <w:t>□外资</w:t>
            </w:r>
          </w:p>
        </w:tc>
      </w:tr>
    </w:tbl>
    <w:tbl>
      <w:tblPr>
        <w:tblStyle w:val="6"/>
        <w:tblpPr w:leftFromText="180" w:rightFromText="180" w:vertAnchor="text" w:horzAnchor="page" w:tblpXSpec="center" w:tblpY="69"/>
        <w:tblOverlap w:val="never"/>
        <w:tblW w:w="990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4807"/>
        <w:gridCol w:w="1428"/>
        <w:gridCol w:w="22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1400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04" w:type="dxa"/>
            <w:gridSpan w:val="3"/>
            <w:vAlign w:val="top"/>
          </w:tcPr>
          <w:p>
            <w:pPr>
              <w:pStyle w:val="7"/>
              <w:spacing w:before="186" w:line="224" w:lineRule="auto"/>
              <w:ind w:left="807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</w:rPr>
              <w:t>人员规模</w:t>
            </w:r>
            <w:r>
              <w:rPr>
                <w:rFonts w:hint="default" w:ascii="Times New Roman" w:hAnsi="Times New Roman" w:cs="Times New Roman"/>
                <w:spacing w:val="-6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4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8504" w:type="dxa"/>
            <w:gridSpan w:val="3"/>
            <w:vAlign w:val="top"/>
          </w:tcPr>
          <w:p>
            <w:pPr>
              <w:pStyle w:val="7"/>
              <w:spacing w:before="214" w:line="223" w:lineRule="auto"/>
              <w:ind w:left="460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主导产品/服务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0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261" w:line="398" w:lineRule="auto"/>
              <w:ind w:left="589" w:right="134" w:hanging="4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6"/>
                <w:sz w:val="28"/>
                <w:szCs w:val="28"/>
              </w:rPr>
              <w:t>联系人信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pacing w:val="-3"/>
                <w:sz w:val="28"/>
                <w:szCs w:val="28"/>
              </w:rPr>
              <w:t>息</w:t>
            </w:r>
          </w:p>
        </w:tc>
        <w:tc>
          <w:tcPr>
            <w:tcW w:w="4807" w:type="dxa"/>
            <w:vAlign w:val="top"/>
          </w:tcPr>
          <w:p>
            <w:pPr>
              <w:pStyle w:val="7"/>
              <w:spacing w:before="175" w:line="220" w:lineRule="auto"/>
              <w:ind w:left="107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176" w:line="216" w:lineRule="auto"/>
              <w:ind w:left="1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职务</w:t>
            </w:r>
            <w:r>
              <w:rPr>
                <w:rFonts w:hint="default" w:ascii="Times New Roman" w:hAnsi="Times New Roman" w:eastAsia="Times New Roman" w:cs="Times New Roman"/>
                <w:spacing w:val="-5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职称</w:t>
            </w:r>
          </w:p>
        </w:tc>
        <w:tc>
          <w:tcPr>
            <w:tcW w:w="22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4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4807" w:type="dxa"/>
            <w:vAlign w:val="top"/>
          </w:tcPr>
          <w:p>
            <w:pPr>
              <w:pStyle w:val="7"/>
              <w:spacing w:before="175" w:line="219" w:lineRule="auto"/>
              <w:ind w:left="79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428" w:type="dxa"/>
            <w:vAlign w:val="top"/>
          </w:tcPr>
          <w:p>
            <w:pPr>
              <w:pStyle w:val="7"/>
              <w:spacing w:before="176" w:line="216" w:lineRule="auto"/>
              <w:ind w:left="196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1"/>
                <w:sz w:val="28"/>
                <w:szCs w:val="28"/>
              </w:rPr>
              <w:t>电子邮箱</w:t>
            </w:r>
          </w:p>
        </w:tc>
        <w:tc>
          <w:tcPr>
            <w:tcW w:w="226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  <w:jc w:val="center"/>
        </w:trPr>
        <w:tc>
          <w:tcPr>
            <w:tcW w:w="1400" w:type="dxa"/>
            <w:vAlign w:val="top"/>
          </w:tcPr>
          <w:p>
            <w:pPr>
              <w:pStyle w:val="7"/>
              <w:spacing w:before="175" w:line="222" w:lineRule="auto"/>
              <w:ind w:left="156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组织简介</w:t>
            </w:r>
          </w:p>
        </w:tc>
        <w:tc>
          <w:tcPr>
            <w:tcW w:w="8504" w:type="dxa"/>
            <w:gridSpan w:val="3"/>
            <w:vAlign w:val="top"/>
          </w:tcPr>
          <w:p>
            <w:pPr>
              <w:pStyle w:val="7"/>
              <w:spacing w:before="177" w:line="220" w:lineRule="auto"/>
              <w:ind w:left="10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（不超过</w:t>
            </w:r>
            <w:r>
              <w:rPr>
                <w:rFonts w:hint="default"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8"/>
                <w:szCs w:val="28"/>
              </w:rPr>
              <w:t>500</w:t>
            </w:r>
            <w:r>
              <w:rPr>
                <w:rFonts w:hint="default" w:ascii="Times New Roman" w:hAnsi="Times New Roman" w:eastAsia="Times New Roman" w:cs="Times New Roman"/>
                <w:spacing w:val="32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atLeast"/>
          <w:jc w:val="center"/>
        </w:trPr>
        <w:tc>
          <w:tcPr>
            <w:tcW w:w="1400" w:type="dxa"/>
            <w:vAlign w:val="top"/>
          </w:tcPr>
          <w:p>
            <w:pPr>
              <w:pStyle w:val="7"/>
              <w:spacing w:before="176" w:line="396" w:lineRule="auto"/>
              <w:ind w:left="436" w:right="134" w:hanging="27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8"/>
                <w:sz w:val="28"/>
                <w:szCs w:val="28"/>
              </w:rPr>
              <w:t>典型案例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pacing w:val="-12"/>
                <w:sz w:val="28"/>
                <w:szCs w:val="28"/>
              </w:rPr>
              <w:t>名称</w:t>
            </w:r>
          </w:p>
        </w:tc>
        <w:tc>
          <w:tcPr>
            <w:tcW w:w="8504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</w:tbl>
    <w:p>
      <w:pPr>
        <w:spacing w:line="222" w:lineRule="exact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spacing w:line="91" w:lineRule="auto"/>
        <w:rPr>
          <w:rFonts w:hint="default" w:ascii="Times New Roman" w:hAnsi="Times New Roman" w:eastAsia="宋体" w:cs="Times New Roman"/>
          <w:sz w:val="2"/>
          <w:lang w:eastAsia="zh-CN"/>
        </w:rPr>
      </w:pPr>
    </w:p>
    <w:tbl>
      <w:tblPr>
        <w:tblStyle w:val="6"/>
        <w:tblpPr w:leftFromText="180" w:rightFromText="180" w:vertAnchor="text" w:horzAnchor="page" w:tblpX="967" w:tblpY="-4463"/>
        <w:tblOverlap w:val="never"/>
        <w:tblW w:w="990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85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8" w:hRule="atLeast"/>
        </w:trPr>
        <w:tc>
          <w:tcPr>
            <w:tcW w:w="1400" w:type="dxa"/>
            <w:vAlign w:val="top"/>
          </w:tcPr>
          <w:p>
            <w:pPr>
              <w:spacing w:line="25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32" w:lineRule="auto"/>
              <w:ind w:left="4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12"/>
                <w:sz w:val="28"/>
                <w:szCs w:val="28"/>
              </w:rPr>
              <w:t>企业</w:t>
            </w:r>
          </w:p>
          <w:p>
            <w:pPr>
              <w:spacing w:line="339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23" w:lineRule="auto"/>
              <w:ind w:left="155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pacing w:val="-7"/>
                <w:sz w:val="28"/>
                <w:szCs w:val="28"/>
              </w:rPr>
              <w:t>承诺申明</w:t>
            </w:r>
          </w:p>
        </w:tc>
        <w:tc>
          <w:tcPr>
            <w:tcW w:w="8504" w:type="dxa"/>
            <w:vAlign w:val="top"/>
          </w:tcPr>
          <w:p>
            <w:pPr>
              <w:pStyle w:val="7"/>
              <w:spacing w:before="177" w:line="336" w:lineRule="auto"/>
              <w:ind w:left="122" w:right="97" w:firstLine="567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我单位申报的所有材料均客观、真实、完整、准确，均无知识产</w:t>
            </w:r>
            <w:r>
              <w:rPr>
                <w:rFonts w:hint="default"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权纠纷，内容已进行脱敏处理。我单位在质量安全、信誉和社会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责任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4"/>
                <w:sz w:val="28"/>
                <w:szCs w:val="28"/>
              </w:rPr>
              <w:t>等方面无不良记录。在不涉及商业机密的情况下</w:t>
            </w: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，自愿与其他企业分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1"/>
                <w:sz w:val="28"/>
                <w:szCs w:val="28"/>
              </w:rPr>
              <w:t>享经验。如有不实，愿承担相应责任。</w:t>
            </w: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54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16" w:lineRule="auto"/>
              <w:ind w:left="1837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5"/>
                <w:sz w:val="28"/>
                <w:szCs w:val="28"/>
              </w:rPr>
              <w:t>申报单位法人代表签字：</w:t>
            </w:r>
          </w:p>
          <w:p>
            <w:pPr>
              <w:spacing w:line="258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16" w:lineRule="auto"/>
              <w:ind w:left="3906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公章</w:t>
            </w:r>
            <w:r>
              <w:rPr>
                <w:rFonts w:hint="default" w:ascii="Times New Roman" w:hAnsi="Times New Roman" w:cs="Times New Roman"/>
                <w:spacing w:val="-40"/>
                <w:sz w:val="28"/>
                <w:szCs w:val="28"/>
              </w:rPr>
              <w:t>：（</w:t>
            </w:r>
            <w:r>
              <w:rPr>
                <w:rFonts w:hint="default" w:ascii="Times New Roman" w:hAnsi="Times New Roman" w:cs="Times New Roman"/>
                <w:spacing w:val="10"/>
                <w:sz w:val="28"/>
                <w:szCs w:val="28"/>
              </w:rPr>
              <w:t>单位公章）</w:t>
            </w:r>
          </w:p>
          <w:p>
            <w:pPr>
              <w:spacing w:line="260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7"/>
              <w:spacing w:before="91" w:line="218" w:lineRule="auto"/>
              <w:ind w:left="4823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pacing w:val="-7"/>
                <w:sz w:val="28"/>
                <w:szCs w:val="28"/>
              </w:rPr>
              <w:t>年</w:t>
            </w:r>
            <w:r>
              <w:rPr>
                <w:rFonts w:hint="default" w:ascii="Times New Roman" w:hAnsi="Times New Roman" w:cs="Times New Roman"/>
                <w:spacing w:val="7"/>
                <w:sz w:val="28"/>
                <w:szCs w:val="28"/>
              </w:rPr>
              <w:t xml:space="preserve">   </w:t>
            </w:r>
            <w:r>
              <w:rPr>
                <w:rFonts w:hint="default" w:ascii="Times New Roman" w:hAnsi="Times New Roman" w:cs="Times New Roman"/>
                <w:spacing w:val="-7"/>
                <w:sz w:val="28"/>
                <w:szCs w:val="28"/>
              </w:rPr>
              <w:t>月</w:t>
            </w:r>
          </w:p>
        </w:tc>
      </w:tr>
    </w:tbl>
    <w:p>
      <w:pPr>
        <w:spacing w:before="139" w:line="227" w:lineRule="auto"/>
        <w:ind w:left="2291"/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</w:p>
    <w:p>
      <w:pPr>
        <w:rPr>
          <w:rFonts w:hint="default" w:ascii="Times New Roman" w:hAnsi="Times New Roman" w:eastAsia="黑体" w:cs="Times New Roman"/>
          <w:spacing w:val="8"/>
          <w:sz w:val="35"/>
          <w:szCs w:val="35"/>
        </w:rPr>
      </w:pPr>
      <w:r>
        <w:rPr>
          <w:rFonts w:hint="default" w:ascii="Times New Roman" w:hAnsi="Times New Roman" w:eastAsia="黑体" w:cs="Times New Roman"/>
          <w:spacing w:val="8"/>
          <w:sz w:val="35"/>
          <w:szCs w:val="35"/>
        </w:rPr>
        <w:br w:type="page"/>
      </w:r>
      <w:bookmarkStart w:id="0" w:name="_GoBack"/>
      <w:bookmarkEnd w:id="0"/>
    </w:p>
    <w:p>
      <w:pPr>
        <w:spacing w:before="139" w:line="227" w:lineRule="auto"/>
        <w:ind w:left="2291"/>
        <w:rPr>
          <w:rFonts w:hint="default" w:ascii="Times New Roman" w:hAnsi="Times New Roman" w:eastAsia="黑体" w:cs="Times New Roman"/>
          <w:spacing w:val="8"/>
          <w:sz w:val="32"/>
          <w:szCs w:val="32"/>
        </w:rPr>
      </w:pPr>
    </w:p>
    <w:p>
      <w:pPr>
        <w:spacing w:before="139" w:line="227" w:lineRule="auto"/>
        <w:ind w:left="2291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第二部分 典型案例内容</w:t>
      </w:r>
    </w:p>
    <w:p>
      <w:pPr>
        <w:pStyle w:val="2"/>
        <w:spacing w:line="311" w:lineRule="auto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before="101" w:line="227" w:lineRule="auto"/>
        <w:ind w:left="67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7"/>
          <w:sz w:val="32"/>
          <w:szCs w:val="32"/>
        </w:rPr>
        <w:t>一、典型案例名称</w:t>
      </w:r>
    </w:p>
    <w:p>
      <w:pPr>
        <w:spacing w:before="201" w:line="223" w:lineRule="auto"/>
        <w:ind w:left="662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>例：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 xml:space="preserve"> 公司—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XXX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</w:rPr>
        <w:t xml:space="preserve"> 典型案例。</w:t>
      </w:r>
    </w:p>
    <w:p>
      <w:pPr>
        <w:spacing w:before="202" w:line="227" w:lineRule="auto"/>
        <w:ind w:left="672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8"/>
          <w:sz w:val="32"/>
          <w:szCs w:val="32"/>
        </w:rPr>
        <w:t>二、拟解决的企业痛点或关键问题</w:t>
      </w:r>
    </w:p>
    <w:p>
      <w:pPr>
        <w:spacing w:before="201" w:line="331" w:lineRule="auto"/>
        <w:ind w:left="34" w:right="13" w:firstLine="643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结合企业及所属行业特点，简述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  <w:lang w:val="en-US" w:eastAsia="zh-CN"/>
        </w:rPr>
        <w:t>中小企业经营发展过程中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的难点及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案例重点解决了哪些问题，不超过</w:t>
      </w:r>
      <w:r>
        <w:rPr>
          <w:rFonts w:hint="default" w:ascii="Times New Roman" w:hAnsi="Times New Roman" w:eastAsia="仿宋_GB2312" w:cs="Times New Roman"/>
          <w:spacing w:val="-5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300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>字。</w:t>
      </w:r>
    </w:p>
    <w:p>
      <w:pPr>
        <w:spacing w:before="45" w:line="228" w:lineRule="auto"/>
        <w:ind w:left="673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6"/>
          <w:sz w:val="32"/>
          <w:szCs w:val="32"/>
        </w:rPr>
        <w:t>三、主要做法</w:t>
      </w:r>
    </w:p>
    <w:p>
      <w:pPr>
        <w:spacing w:before="200" w:line="332" w:lineRule="auto"/>
        <w:ind w:left="32" w:right="78" w:firstLine="634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介绍案例的主要考虑、解决问题的思路、实施步骤等，</w:t>
      </w:r>
      <w:r>
        <w:rPr>
          <w:rFonts w:hint="default" w:ascii="Times New Roman" w:hAnsi="Times New Roman" w:eastAsia="仿宋_GB2312" w:cs="Times New Roman"/>
          <w:spacing w:val="3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不超过</w:t>
      </w:r>
      <w:r>
        <w:rPr>
          <w:rFonts w:hint="default" w:ascii="Times New Roman" w:hAnsi="Times New Roman" w:eastAsia="仿宋_GB2312" w:cs="Times New Roman"/>
          <w:spacing w:val="-3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1000</w:t>
      </w:r>
      <w:r>
        <w:rPr>
          <w:rFonts w:hint="default" w:ascii="Times New Roman" w:hAnsi="Times New Roman" w:eastAsia="仿宋_GB2312" w:cs="Times New Roman"/>
          <w:spacing w:val="38"/>
          <w:w w:val="101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>字。</w:t>
      </w:r>
    </w:p>
    <w:p>
      <w:pPr>
        <w:spacing w:before="43" w:line="226" w:lineRule="auto"/>
        <w:ind w:left="686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4"/>
          <w:sz w:val="32"/>
          <w:szCs w:val="32"/>
        </w:rPr>
        <w:t>四、</w:t>
      </w:r>
      <w:r>
        <w:rPr>
          <w:rFonts w:hint="default" w:ascii="Times New Roman" w:hAnsi="Times New Roman" w:eastAsia="黑体" w:cs="Times New Roman"/>
          <w:spacing w:val="4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黑体" w:cs="Times New Roman"/>
          <w:spacing w:val="4"/>
          <w:sz w:val="32"/>
          <w:szCs w:val="32"/>
        </w:rPr>
        <w:t>成效</w:t>
      </w:r>
    </w:p>
    <w:p>
      <w:pPr>
        <w:spacing w:before="202" w:line="221" w:lineRule="auto"/>
        <w:ind w:left="677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结合相关指标进行描述，不超过</w:t>
      </w:r>
      <w:r>
        <w:rPr>
          <w:rFonts w:hint="default" w:ascii="Times New Roman" w:hAnsi="Times New Roman" w:eastAsia="仿宋_GB2312" w:cs="Times New Roman"/>
          <w:spacing w:val="-47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300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2"/>
          <w:szCs w:val="32"/>
        </w:rPr>
        <w:t>字。</w:t>
      </w:r>
    </w:p>
    <w:p>
      <w:pPr>
        <w:spacing w:before="208" w:line="227" w:lineRule="auto"/>
        <w:ind w:left="675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6"/>
          <w:sz w:val="32"/>
          <w:szCs w:val="32"/>
        </w:rPr>
        <w:t>五、典型经验</w:t>
      </w:r>
    </w:p>
    <w:p>
      <w:pPr>
        <w:spacing w:before="197" w:line="331" w:lineRule="auto"/>
        <w:ind w:left="38" w:right="13" w:firstLine="628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9"/>
          <w:sz w:val="32"/>
          <w:szCs w:val="32"/>
        </w:rPr>
        <w:t>说明案例取得的创新性经验或亮点</w:t>
      </w:r>
      <w:r>
        <w:rPr>
          <w:rFonts w:hint="default" w:ascii="Times New Roman" w:hAnsi="Times New Roman" w:eastAsia="仿宋_GB2312" w:cs="Times New Roman"/>
          <w:spacing w:val="8"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情况，不超过</w:t>
      </w:r>
      <w:r>
        <w:rPr>
          <w:rFonts w:hint="default" w:ascii="Times New Roman" w:hAnsi="Times New Roman" w:eastAsia="仿宋_GB2312" w:cs="Times New Roman"/>
          <w:spacing w:val="-52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500</w:t>
      </w:r>
      <w:r>
        <w:rPr>
          <w:rFonts w:hint="default" w:ascii="Times New Roman" w:hAnsi="Times New Roman" w:eastAsia="仿宋_GB2312" w:cs="Times New Roman"/>
          <w:spacing w:val="38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字。</w:t>
      </w:r>
    </w:p>
    <w:p>
      <w:pPr>
        <w:spacing w:before="200" w:line="332" w:lineRule="auto"/>
        <w:ind w:left="27" w:right="16" w:firstLine="643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5" w:type="default"/>
      <w:pgSz w:w="11906" w:h="16839"/>
      <w:pgMar w:top="1587" w:right="1474" w:bottom="1587" w:left="1531" w:header="0" w:footer="97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58" w:lineRule="auto"/>
      <w:ind w:left="4105"/>
      <w:rPr>
        <w:rFonts w:hint="default" w:ascii="微软雅黑" w:hAnsi="微软雅黑" w:eastAsia="微软雅黑" w:cs="微软雅黑"/>
        <w:sz w:val="28"/>
        <w:szCs w:val="28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7070B2"/>
    <w:rsid w:val="14E60250"/>
    <w:rsid w:val="4DFC1563"/>
    <w:rsid w:val="56117D71"/>
    <w:rsid w:val="6C354115"/>
    <w:rsid w:val="6FF55A47"/>
    <w:rsid w:val="7FB73FD7"/>
    <w:rsid w:val="FBFFA1D2"/>
    <w:rsid w:val="FFECF2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549</Words>
  <Characters>573</Characters>
  <TotalTime>2</TotalTime>
  <ScaleCrop>false</ScaleCrop>
  <LinksUpToDate>false</LinksUpToDate>
  <CharactersWithSpaces>706</CharactersWithSpaces>
  <Application>WPS Office_11.8.2.12024_F1E327BC-269C-435d-A152-05C5408002CA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2024-09-25T22:23:00Z</dcterms:created>
  <dc:creator>ssf</dc:creator>
  <cp:lastModifiedBy>打字室</cp:lastModifiedBy>
  <dcterms:modified xsi:type="dcterms:W3CDTF">2025-02-21T17:37:18Z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2024-10-09T10:55:44Z</vt:filetime>
  </property>
  <property fmtid="{D5CDD505-2E9C-101B-9397-08002B2CF9AE}" pid="4" name="KSOProductBuildVer">
    <vt:lpwstr>2052-11.8.2.12024</vt:lpwstr>
  </property>
  <property fmtid="{D5CDD505-2E9C-101B-9397-08002B2CF9AE}" pid="5" name="ICV">
    <vt:lpwstr>9FB6A64562024A299D0B1E6935CD32B7_13</vt:lpwstr>
  </property>
</Properties>
</file>